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D7AD6" w14:textId="265EEB72" w:rsidR="00BE4970" w:rsidRDefault="00BE4970" w:rsidP="004619A1">
      <w:pPr>
        <w:pStyle w:val="Heading1"/>
        <w:rPr>
          <w:lang w:val="en-US"/>
        </w:rPr>
      </w:pPr>
      <w:bookmarkStart w:id="0" w:name="_GoBack"/>
      <w:bookmarkEnd w:id="0"/>
      <w:r w:rsidRPr="00AE7F07">
        <w:rPr>
          <w:lang w:val="en-US"/>
        </w:rPr>
        <w:t>UUSC FAQs to be accessible via the</w:t>
      </w:r>
    </w:p>
    <w:p w14:paraId="38AE63B8" w14:textId="46EE7C99" w:rsidR="00BE4970" w:rsidRPr="00AE7F07" w:rsidRDefault="005F59FC" w:rsidP="00A84D99">
      <w:pPr>
        <w:autoSpaceDE w:val="0"/>
        <w:autoSpaceDN w:val="0"/>
        <w:adjustRightInd w:val="0"/>
        <w:rPr>
          <w:rFonts w:ascii="AppleSystemUIFont" w:hAnsi="AppleSystemUIFont" w:cs="AppleSystemUIFont"/>
          <w:b/>
          <w:sz w:val="28"/>
          <w:szCs w:val="28"/>
          <w:lang w:val="en-US"/>
        </w:rPr>
      </w:pPr>
      <w:r>
        <w:rPr>
          <w:rFonts w:ascii="AppleSystemUIFont" w:hAnsi="AppleSystemUIFont" w:cs="AppleSystemUIFont"/>
          <w:b/>
          <w:sz w:val="28"/>
          <w:szCs w:val="28"/>
          <w:lang w:val="en-US"/>
        </w:rPr>
        <w:t>London</w:t>
      </w:r>
      <w:r w:rsidR="00BE4970" w:rsidRPr="00AE7F07">
        <w:rPr>
          <w:rFonts w:ascii="AppleSystemUIFont" w:hAnsi="AppleSystemUIFont" w:cs="AppleSystemUIFont"/>
          <w:b/>
          <w:sz w:val="28"/>
          <w:szCs w:val="28"/>
          <w:lang w:val="en-US"/>
        </w:rPr>
        <w:t xml:space="preserve"> </w:t>
      </w:r>
      <w:r w:rsidR="000B35A5">
        <w:rPr>
          <w:rFonts w:ascii="AppleSystemUIFont" w:hAnsi="AppleSystemUIFont" w:cs="AppleSystemUIFont"/>
          <w:b/>
          <w:sz w:val="28"/>
          <w:szCs w:val="28"/>
          <w:lang w:val="en-US"/>
        </w:rPr>
        <w:t>GP School</w:t>
      </w:r>
      <w:r w:rsidR="00BE4970" w:rsidRPr="00AE7F07">
        <w:rPr>
          <w:rFonts w:ascii="AppleSystemUIFont" w:hAnsi="AppleSystemUIFont" w:cs="AppleSystemUIFont"/>
          <w:b/>
          <w:sz w:val="28"/>
          <w:szCs w:val="28"/>
          <w:lang w:val="en-US"/>
        </w:rPr>
        <w:t xml:space="preserve"> Website</w:t>
      </w:r>
    </w:p>
    <w:p w14:paraId="15346CFA" w14:textId="77777777" w:rsidR="00BE4970" w:rsidRDefault="00BE4970" w:rsidP="009C2AE6">
      <w:pPr>
        <w:autoSpaceDE w:val="0"/>
        <w:autoSpaceDN w:val="0"/>
        <w:adjustRightInd w:val="0"/>
        <w:rPr>
          <w:rFonts w:ascii="AppleSystemUIFont" w:hAnsi="AppleSystemUIFont" w:cs="AppleSystemUIFont"/>
          <w:lang w:val="en-US"/>
        </w:rPr>
      </w:pPr>
    </w:p>
    <w:p w14:paraId="17457236" w14:textId="082DDC42" w:rsidR="00BE4970" w:rsidRPr="00AE7F07" w:rsidRDefault="00BE1A15" w:rsidP="009C2AE6">
      <w:pPr>
        <w:autoSpaceDE w:val="0"/>
        <w:autoSpaceDN w:val="0"/>
        <w:adjustRightInd w:val="0"/>
        <w:rPr>
          <w:rFonts w:ascii="AppleSystemUIFontBold" w:hAnsi="AppleSystemUIFontBold" w:cs="AppleSystemUIFontBold"/>
          <w:b/>
          <w:bCs/>
          <w:sz w:val="28"/>
          <w:szCs w:val="28"/>
          <w:lang w:val="en-US"/>
        </w:rPr>
      </w:pPr>
      <w:r>
        <w:rPr>
          <w:rFonts w:ascii="AppleSystemUIFont" w:hAnsi="AppleSystemUIFont" w:cs="AppleSystemUIFont"/>
          <w:sz w:val="28"/>
          <w:szCs w:val="28"/>
          <w:lang w:val="en-US"/>
        </w:rPr>
        <w:t>The guidance on Urgent and Unscheduled C</w:t>
      </w:r>
      <w:r w:rsidR="00BE4970" w:rsidRPr="00AE7F07">
        <w:rPr>
          <w:rFonts w:ascii="AppleSystemUIFont" w:hAnsi="AppleSystemUIFont" w:cs="AppleSystemUIFont"/>
          <w:sz w:val="28"/>
          <w:szCs w:val="28"/>
          <w:lang w:val="en-US"/>
        </w:rPr>
        <w:t>are (</w:t>
      </w:r>
      <w:r w:rsidR="00BE4970" w:rsidRPr="00AE7F07">
        <w:rPr>
          <w:rFonts w:ascii="AppleSystemUIFont" w:hAnsi="AppleSystemUIFont" w:cs="AppleSystemUIFont"/>
          <w:bCs/>
          <w:sz w:val="28"/>
          <w:szCs w:val="28"/>
          <w:lang w:val="en-US"/>
        </w:rPr>
        <w:t>UUSC</w:t>
      </w:r>
      <w:r w:rsidR="00BE4970" w:rsidRPr="00AE7F07">
        <w:rPr>
          <w:rFonts w:ascii="AppleSystemUIFont" w:hAnsi="AppleSystemUIFont" w:cs="AppleSystemUIFont"/>
          <w:sz w:val="28"/>
          <w:szCs w:val="28"/>
          <w:lang w:val="en-US"/>
        </w:rPr>
        <w:t xml:space="preserve"> - formerly OOH) requirements for GP </w:t>
      </w:r>
      <w:r>
        <w:rPr>
          <w:rFonts w:ascii="AppleSystemUIFont" w:hAnsi="AppleSystemUIFont" w:cs="AppleSystemUIFont"/>
          <w:sz w:val="28"/>
          <w:szCs w:val="28"/>
          <w:lang w:val="en-US"/>
        </w:rPr>
        <w:t>STs</w:t>
      </w:r>
      <w:r w:rsidR="00BE4970" w:rsidRPr="00AE7F07">
        <w:rPr>
          <w:rFonts w:ascii="AppleSystemUIFont" w:hAnsi="AppleSystemUIFont" w:cs="AppleSystemUIFont"/>
          <w:sz w:val="28"/>
          <w:szCs w:val="28"/>
          <w:lang w:val="en-US"/>
        </w:rPr>
        <w:t xml:space="preserve"> has been updated as of </w:t>
      </w:r>
      <w:r w:rsidR="00947CC5" w:rsidRPr="00947CC5">
        <w:rPr>
          <w:rFonts w:ascii="AppleSystemUIFontBold" w:hAnsi="AppleSystemUIFontBold" w:cs="AppleSystemUIFontBold"/>
          <w:b/>
          <w:bCs/>
          <w:sz w:val="28"/>
          <w:szCs w:val="28"/>
          <w:lang w:val="en-US"/>
        </w:rPr>
        <w:t>May 2019</w:t>
      </w:r>
      <w:r w:rsidR="00BE4970" w:rsidRPr="00947CC5">
        <w:rPr>
          <w:rFonts w:ascii="AppleSystemUIFontBold" w:hAnsi="AppleSystemUIFontBold" w:cs="AppleSystemUIFontBold"/>
          <w:b/>
          <w:bCs/>
          <w:sz w:val="28"/>
          <w:szCs w:val="28"/>
          <w:lang w:val="en-US"/>
        </w:rPr>
        <w:t xml:space="preserve"> </w:t>
      </w:r>
    </w:p>
    <w:p w14:paraId="6F7D6B52" w14:textId="462EDA50" w:rsidR="00BE4970" w:rsidRPr="00AE7F07" w:rsidRDefault="00BE4970" w:rsidP="009C2AE6">
      <w:pPr>
        <w:autoSpaceDE w:val="0"/>
        <w:autoSpaceDN w:val="0"/>
        <w:adjustRightInd w:val="0"/>
        <w:rPr>
          <w:rFonts w:ascii="AppleSystemUIFont" w:hAnsi="AppleSystemUIFont" w:cs="AppleSystemUIFont"/>
          <w:sz w:val="28"/>
          <w:szCs w:val="28"/>
          <w:lang w:val="en-US"/>
        </w:rPr>
      </w:pPr>
    </w:p>
    <w:p w14:paraId="398B2A6A" w14:textId="16DF157B" w:rsidR="00BE4970" w:rsidRDefault="00BE4970" w:rsidP="009C2AE6">
      <w:pPr>
        <w:autoSpaceDE w:val="0"/>
        <w:autoSpaceDN w:val="0"/>
        <w:adjustRightInd w:val="0"/>
        <w:rPr>
          <w:rFonts w:ascii="AppleSystemUIFont" w:hAnsi="AppleSystemUIFont" w:cs="AppleSystemUIFont"/>
          <w:sz w:val="28"/>
          <w:szCs w:val="28"/>
          <w:lang w:val="en-US"/>
        </w:rPr>
      </w:pPr>
      <w:r w:rsidRPr="00AE7F07">
        <w:rPr>
          <w:rFonts w:ascii="AppleSystemUIFont" w:hAnsi="AppleSystemUIFont" w:cs="AppleSystemUIFont"/>
          <w:sz w:val="28"/>
          <w:szCs w:val="28"/>
          <w:lang w:val="en-US"/>
        </w:rPr>
        <w:t>The new guidance moves away from ‘counting hours’ of UUSC work completed. Instead it puts the responsibility</w:t>
      </w:r>
      <w:r w:rsidR="00BE1A15">
        <w:rPr>
          <w:rFonts w:ascii="AppleSystemUIFont" w:hAnsi="AppleSystemUIFont" w:cs="AppleSystemUIFont"/>
          <w:sz w:val="28"/>
          <w:szCs w:val="28"/>
          <w:lang w:val="en-US"/>
        </w:rPr>
        <w:t xml:space="preserve"> onto the ST</w:t>
      </w:r>
      <w:r w:rsidRPr="00AE7F07">
        <w:rPr>
          <w:rFonts w:ascii="AppleSystemUIFont" w:hAnsi="AppleSystemUIFont" w:cs="AppleSystemUIFont"/>
          <w:sz w:val="28"/>
          <w:szCs w:val="28"/>
          <w:lang w:val="en-US"/>
        </w:rPr>
        <w:t xml:space="preserve"> to ensure full and comprehensive learning has been undertaken. It asks them to demonstrate this against six UUSC statements</w:t>
      </w:r>
      <w:r w:rsidR="005F59FC">
        <w:rPr>
          <w:rFonts w:ascii="AppleSystemUIFont" w:hAnsi="AppleSystemUIFont" w:cs="AppleSystemUIFont"/>
          <w:sz w:val="28"/>
          <w:szCs w:val="28"/>
          <w:lang w:val="en-US"/>
        </w:rPr>
        <w:t>; see RCGP link below</w:t>
      </w:r>
      <w:r w:rsidR="00947CC5">
        <w:rPr>
          <w:rFonts w:ascii="AppleSystemUIFont" w:hAnsi="AppleSystemUIFont" w:cs="AppleSystemUIFont"/>
          <w:sz w:val="28"/>
          <w:szCs w:val="28"/>
          <w:lang w:val="en-US"/>
        </w:rPr>
        <w:t>:</w:t>
      </w:r>
    </w:p>
    <w:p w14:paraId="7D91569C" w14:textId="4BB48F5D" w:rsidR="005F59FC" w:rsidRDefault="005F59FC" w:rsidP="009C2AE6">
      <w:pPr>
        <w:autoSpaceDE w:val="0"/>
        <w:autoSpaceDN w:val="0"/>
        <w:adjustRightInd w:val="0"/>
        <w:rPr>
          <w:rFonts w:ascii="AppleSystemUIFont" w:hAnsi="AppleSystemUIFont" w:cs="AppleSystemUIFont"/>
          <w:sz w:val="28"/>
          <w:szCs w:val="28"/>
          <w:lang w:val="en-US"/>
        </w:rPr>
      </w:pPr>
    </w:p>
    <w:p w14:paraId="2AE707A4" w14:textId="79E5AC02" w:rsidR="00BE4970" w:rsidRDefault="00BA5D06" w:rsidP="009C2AE6">
      <w:pPr>
        <w:autoSpaceDE w:val="0"/>
        <w:autoSpaceDN w:val="0"/>
        <w:adjustRightInd w:val="0"/>
      </w:pPr>
      <w:hyperlink r:id="rId5" w:history="1">
        <w:r w:rsidR="00036EFB" w:rsidRPr="00C57CD4">
          <w:rPr>
            <w:rStyle w:val="Hyperlink"/>
          </w:rPr>
          <w:t>https://www.rcgp.org.uk/-/media/Files/GP-training-and-exams/Certification-files/Mapping-of-Out-of-Hours-competencies.ashx?la=en</w:t>
        </w:r>
      </w:hyperlink>
    </w:p>
    <w:p w14:paraId="41E2B84E" w14:textId="77777777" w:rsidR="00036EFB" w:rsidRPr="00AE7F07" w:rsidRDefault="00036EFB" w:rsidP="009C2AE6">
      <w:pPr>
        <w:autoSpaceDE w:val="0"/>
        <w:autoSpaceDN w:val="0"/>
        <w:adjustRightInd w:val="0"/>
        <w:rPr>
          <w:rFonts w:ascii="AppleSystemUIFont" w:hAnsi="AppleSystemUIFont" w:cs="AppleSystemUIFont"/>
          <w:sz w:val="28"/>
          <w:szCs w:val="28"/>
          <w:lang w:val="en-US"/>
        </w:rPr>
      </w:pPr>
    </w:p>
    <w:p w14:paraId="1CCAF610" w14:textId="505D79ED" w:rsidR="00BE4970" w:rsidRPr="00AE7F07" w:rsidRDefault="00BE4970" w:rsidP="005F59FC">
      <w:pPr>
        <w:autoSpaceDE w:val="0"/>
        <w:autoSpaceDN w:val="0"/>
        <w:adjustRightInd w:val="0"/>
        <w:rPr>
          <w:rFonts w:ascii="AppleSystemUIFont" w:hAnsi="AppleSystemUIFont" w:cs="AppleSystemUIFont"/>
          <w:sz w:val="28"/>
          <w:szCs w:val="28"/>
          <w:lang w:val="en-US"/>
        </w:rPr>
      </w:pPr>
      <w:r w:rsidRPr="00AE7F07">
        <w:rPr>
          <w:rFonts w:ascii="AppleSystemUIFont" w:hAnsi="AppleSystemUIFont" w:cs="AppleSystemUIFont"/>
          <w:sz w:val="28"/>
          <w:szCs w:val="28"/>
          <w:lang w:val="en-US"/>
        </w:rPr>
        <w:t>To aide</w:t>
      </w:r>
      <w:r w:rsidR="00BE1A15">
        <w:rPr>
          <w:rFonts w:ascii="AppleSystemUIFont" w:hAnsi="AppleSystemUIFont" w:cs="AppleSystemUIFont"/>
          <w:sz w:val="28"/>
          <w:szCs w:val="28"/>
          <w:lang w:val="en-US"/>
        </w:rPr>
        <w:t xml:space="preserve"> learners</w:t>
      </w:r>
      <w:r w:rsidRPr="00AE7F07">
        <w:rPr>
          <w:rFonts w:ascii="AppleSystemUIFont" w:hAnsi="AppleSystemUIFont" w:cs="AppleSystemUIFont"/>
          <w:sz w:val="28"/>
          <w:szCs w:val="28"/>
          <w:lang w:val="en-US"/>
        </w:rPr>
        <w:t xml:space="preserve">, educational supervisors, UUSC clinical supervisors and others working with this new guidance we have produced the following ‘FAQ’s’. If you have ongoing queries or concerns after consulting the below then please get in touch with </w:t>
      </w:r>
      <w:r w:rsidR="005F59FC">
        <w:rPr>
          <w:rFonts w:ascii="AppleSystemUIFont" w:hAnsi="AppleSystemUIFont" w:cs="AppleSystemUIFont"/>
          <w:sz w:val="28"/>
          <w:szCs w:val="28"/>
          <w:lang w:val="en-US"/>
        </w:rPr>
        <w:t>your local PDs or Patch AD.</w:t>
      </w:r>
    </w:p>
    <w:p w14:paraId="314E7B8F" w14:textId="77777777" w:rsidR="00BE4970" w:rsidRDefault="00BE4970" w:rsidP="009C2AE6">
      <w:pPr>
        <w:autoSpaceDE w:val="0"/>
        <w:autoSpaceDN w:val="0"/>
        <w:adjustRightInd w:val="0"/>
        <w:rPr>
          <w:rFonts w:ascii="AppleSystemUIFont" w:hAnsi="AppleSystemUIFont" w:cs="AppleSystemUIFont"/>
          <w:lang w:val="en-US"/>
        </w:rPr>
      </w:pPr>
    </w:p>
    <w:p w14:paraId="2AE6FC2F" w14:textId="77777777" w:rsidR="00BE4970" w:rsidRDefault="00BE4970" w:rsidP="009C2AE6">
      <w:pPr>
        <w:autoSpaceDE w:val="0"/>
        <w:autoSpaceDN w:val="0"/>
        <w:adjustRightInd w:val="0"/>
        <w:rPr>
          <w:rFonts w:ascii="AppleSystemUIFontBold" w:hAnsi="AppleSystemUIFontBold" w:cs="AppleSystemUIFontBold"/>
          <w:b/>
          <w:bCs/>
          <w:lang w:val="en-US"/>
        </w:rPr>
      </w:pPr>
    </w:p>
    <w:p w14:paraId="7A656BBD" w14:textId="77777777" w:rsidR="00BE4970" w:rsidRDefault="00BE4970" w:rsidP="009C2AE6">
      <w:pPr>
        <w:autoSpaceDE w:val="0"/>
        <w:autoSpaceDN w:val="0"/>
        <w:adjustRightInd w:val="0"/>
        <w:rPr>
          <w:rFonts w:ascii="AppleSystemUIFontBold" w:hAnsi="AppleSystemUIFontBold" w:cs="AppleSystemUIFontBold"/>
          <w:b/>
          <w:bCs/>
          <w:lang w:val="en-US"/>
        </w:rPr>
      </w:pPr>
    </w:p>
    <w:p w14:paraId="1FE33B9B" w14:textId="77777777" w:rsidR="00BE4970" w:rsidRDefault="00BE4970" w:rsidP="009C2AE6">
      <w:pPr>
        <w:autoSpaceDE w:val="0"/>
        <w:autoSpaceDN w:val="0"/>
        <w:adjustRightInd w:val="0"/>
        <w:rPr>
          <w:rFonts w:ascii="AppleSystemUIFontBold" w:hAnsi="AppleSystemUIFontBold" w:cs="AppleSystemUIFontBold"/>
          <w:b/>
          <w:bCs/>
          <w:lang w:val="en-US"/>
        </w:rPr>
      </w:pPr>
    </w:p>
    <w:p w14:paraId="6B726C38" w14:textId="77777777" w:rsidR="00BE4970" w:rsidRDefault="00BE4970" w:rsidP="009C2AE6">
      <w:pPr>
        <w:autoSpaceDE w:val="0"/>
        <w:autoSpaceDN w:val="0"/>
        <w:adjustRightInd w:val="0"/>
        <w:rPr>
          <w:rFonts w:ascii="AppleSystemUIFontBold" w:hAnsi="AppleSystemUIFontBold" w:cs="AppleSystemUIFontBold"/>
          <w:b/>
          <w:bCs/>
          <w:lang w:val="en-US"/>
        </w:rPr>
      </w:pPr>
    </w:p>
    <w:p w14:paraId="1FAE820D" w14:textId="77777777" w:rsidR="00BE4970" w:rsidRDefault="00BE4970" w:rsidP="009C2AE6">
      <w:pPr>
        <w:autoSpaceDE w:val="0"/>
        <w:autoSpaceDN w:val="0"/>
        <w:adjustRightInd w:val="0"/>
        <w:rPr>
          <w:rFonts w:ascii="AppleSystemUIFontBold" w:hAnsi="AppleSystemUIFontBold" w:cs="AppleSystemUIFontBold"/>
          <w:b/>
          <w:bCs/>
          <w:lang w:val="en-US"/>
        </w:rPr>
      </w:pPr>
    </w:p>
    <w:p w14:paraId="04C0012C" w14:textId="77777777" w:rsidR="00BE4970" w:rsidRDefault="00BE4970" w:rsidP="009C2AE6">
      <w:pPr>
        <w:autoSpaceDE w:val="0"/>
        <w:autoSpaceDN w:val="0"/>
        <w:adjustRightInd w:val="0"/>
        <w:rPr>
          <w:rFonts w:ascii="AppleSystemUIFontBold" w:hAnsi="AppleSystemUIFontBold" w:cs="AppleSystemUIFontBold"/>
          <w:b/>
          <w:bCs/>
          <w:lang w:val="en-US"/>
        </w:rPr>
      </w:pPr>
    </w:p>
    <w:p w14:paraId="54F99D4B" w14:textId="77777777" w:rsidR="00BE4970" w:rsidRDefault="00BE4970" w:rsidP="009C2AE6">
      <w:pPr>
        <w:autoSpaceDE w:val="0"/>
        <w:autoSpaceDN w:val="0"/>
        <w:adjustRightInd w:val="0"/>
        <w:rPr>
          <w:rFonts w:ascii="AppleSystemUIFontBold" w:hAnsi="AppleSystemUIFontBold" w:cs="AppleSystemUIFontBold"/>
          <w:b/>
          <w:bCs/>
          <w:lang w:val="en-US"/>
        </w:rPr>
      </w:pPr>
    </w:p>
    <w:p w14:paraId="07143BD0" w14:textId="77777777" w:rsidR="00BE4970" w:rsidRDefault="00BE4970" w:rsidP="009C2AE6">
      <w:pPr>
        <w:autoSpaceDE w:val="0"/>
        <w:autoSpaceDN w:val="0"/>
        <w:adjustRightInd w:val="0"/>
        <w:rPr>
          <w:rFonts w:ascii="AppleSystemUIFontBold" w:hAnsi="AppleSystemUIFontBold" w:cs="AppleSystemUIFontBold"/>
          <w:b/>
          <w:bCs/>
          <w:lang w:val="en-US"/>
        </w:rPr>
      </w:pPr>
    </w:p>
    <w:p w14:paraId="2E474DD1" w14:textId="77777777" w:rsidR="00BE4970" w:rsidRDefault="00BE4970" w:rsidP="009C2AE6">
      <w:pPr>
        <w:autoSpaceDE w:val="0"/>
        <w:autoSpaceDN w:val="0"/>
        <w:adjustRightInd w:val="0"/>
        <w:rPr>
          <w:rFonts w:ascii="AppleSystemUIFontBold" w:hAnsi="AppleSystemUIFontBold" w:cs="AppleSystemUIFontBold"/>
          <w:b/>
          <w:bCs/>
          <w:lang w:val="en-US"/>
        </w:rPr>
      </w:pPr>
    </w:p>
    <w:p w14:paraId="008107B2" w14:textId="77777777" w:rsidR="00BE4970" w:rsidRDefault="00BE4970" w:rsidP="009C2AE6">
      <w:pPr>
        <w:autoSpaceDE w:val="0"/>
        <w:autoSpaceDN w:val="0"/>
        <w:adjustRightInd w:val="0"/>
        <w:rPr>
          <w:rFonts w:ascii="AppleSystemUIFontBold" w:hAnsi="AppleSystemUIFontBold" w:cs="AppleSystemUIFontBold"/>
          <w:b/>
          <w:bCs/>
          <w:lang w:val="en-US"/>
        </w:rPr>
      </w:pPr>
    </w:p>
    <w:p w14:paraId="7110F70D" w14:textId="77777777" w:rsidR="00BE4970" w:rsidRDefault="00BE4970" w:rsidP="009C2AE6">
      <w:pPr>
        <w:autoSpaceDE w:val="0"/>
        <w:autoSpaceDN w:val="0"/>
        <w:adjustRightInd w:val="0"/>
        <w:rPr>
          <w:rFonts w:ascii="AppleSystemUIFontBold" w:hAnsi="AppleSystemUIFontBold" w:cs="AppleSystemUIFontBold"/>
          <w:b/>
          <w:bCs/>
          <w:lang w:val="en-US"/>
        </w:rPr>
      </w:pPr>
    </w:p>
    <w:p w14:paraId="32E2A131" w14:textId="77777777" w:rsidR="00BE4970" w:rsidRDefault="00BE4970" w:rsidP="009C2AE6">
      <w:pPr>
        <w:autoSpaceDE w:val="0"/>
        <w:autoSpaceDN w:val="0"/>
        <w:adjustRightInd w:val="0"/>
        <w:rPr>
          <w:rFonts w:ascii="AppleSystemUIFontBold" w:hAnsi="AppleSystemUIFontBold" w:cs="AppleSystemUIFontBold"/>
          <w:b/>
          <w:bCs/>
          <w:lang w:val="en-US"/>
        </w:rPr>
      </w:pPr>
    </w:p>
    <w:p w14:paraId="3B4E905F" w14:textId="77777777" w:rsidR="00BE4970" w:rsidRDefault="00BE4970" w:rsidP="009C2AE6">
      <w:pPr>
        <w:autoSpaceDE w:val="0"/>
        <w:autoSpaceDN w:val="0"/>
        <w:adjustRightInd w:val="0"/>
        <w:rPr>
          <w:rFonts w:ascii="AppleSystemUIFontBold" w:hAnsi="AppleSystemUIFontBold" w:cs="AppleSystemUIFontBold"/>
          <w:b/>
          <w:bCs/>
          <w:lang w:val="en-US"/>
        </w:rPr>
      </w:pPr>
    </w:p>
    <w:p w14:paraId="50054F7F" w14:textId="77777777" w:rsidR="00BE4970" w:rsidRDefault="00BE4970" w:rsidP="009C2AE6">
      <w:pPr>
        <w:autoSpaceDE w:val="0"/>
        <w:autoSpaceDN w:val="0"/>
        <w:adjustRightInd w:val="0"/>
        <w:rPr>
          <w:rFonts w:ascii="AppleSystemUIFontBold" w:hAnsi="AppleSystemUIFontBold" w:cs="AppleSystemUIFontBold"/>
          <w:b/>
          <w:bCs/>
          <w:lang w:val="en-US"/>
        </w:rPr>
      </w:pPr>
    </w:p>
    <w:p w14:paraId="76C7A3CF" w14:textId="77777777" w:rsidR="00BE4970" w:rsidRDefault="00BE4970" w:rsidP="009C2AE6">
      <w:pPr>
        <w:autoSpaceDE w:val="0"/>
        <w:autoSpaceDN w:val="0"/>
        <w:adjustRightInd w:val="0"/>
        <w:rPr>
          <w:rFonts w:ascii="AppleSystemUIFontBold" w:hAnsi="AppleSystemUIFontBold" w:cs="AppleSystemUIFontBold"/>
          <w:b/>
          <w:bCs/>
          <w:lang w:val="en-US"/>
        </w:rPr>
      </w:pPr>
    </w:p>
    <w:p w14:paraId="63E432E2" w14:textId="77777777" w:rsidR="00BE4970" w:rsidRDefault="00BE4970" w:rsidP="009C2AE6">
      <w:pPr>
        <w:autoSpaceDE w:val="0"/>
        <w:autoSpaceDN w:val="0"/>
        <w:adjustRightInd w:val="0"/>
        <w:rPr>
          <w:rFonts w:ascii="AppleSystemUIFontBold" w:hAnsi="AppleSystemUIFontBold" w:cs="AppleSystemUIFontBold"/>
          <w:b/>
          <w:bCs/>
          <w:lang w:val="en-US"/>
        </w:rPr>
      </w:pPr>
    </w:p>
    <w:p w14:paraId="4480FD84" w14:textId="77777777" w:rsidR="00BE4970" w:rsidRDefault="00BE4970" w:rsidP="009C2AE6">
      <w:pPr>
        <w:autoSpaceDE w:val="0"/>
        <w:autoSpaceDN w:val="0"/>
        <w:adjustRightInd w:val="0"/>
        <w:rPr>
          <w:rFonts w:ascii="AppleSystemUIFontBold" w:hAnsi="AppleSystemUIFontBold" w:cs="AppleSystemUIFontBold"/>
          <w:b/>
          <w:bCs/>
          <w:lang w:val="en-US"/>
        </w:rPr>
      </w:pPr>
    </w:p>
    <w:p w14:paraId="238A7CA2" w14:textId="77777777" w:rsidR="00BE4970" w:rsidRDefault="00BE4970" w:rsidP="009C2AE6">
      <w:pPr>
        <w:autoSpaceDE w:val="0"/>
        <w:autoSpaceDN w:val="0"/>
        <w:adjustRightInd w:val="0"/>
        <w:rPr>
          <w:rFonts w:ascii="AppleSystemUIFontBold" w:hAnsi="AppleSystemUIFontBold" w:cs="AppleSystemUIFontBold"/>
          <w:b/>
          <w:bCs/>
          <w:lang w:val="en-US"/>
        </w:rPr>
      </w:pPr>
    </w:p>
    <w:p w14:paraId="12DC17DD" w14:textId="77777777" w:rsidR="00BE4970" w:rsidRDefault="00BE4970" w:rsidP="009C2AE6">
      <w:pPr>
        <w:autoSpaceDE w:val="0"/>
        <w:autoSpaceDN w:val="0"/>
        <w:adjustRightInd w:val="0"/>
        <w:rPr>
          <w:rFonts w:ascii="AppleSystemUIFontBold" w:hAnsi="AppleSystemUIFontBold" w:cs="AppleSystemUIFontBold"/>
          <w:b/>
          <w:bCs/>
          <w:lang w:val="en-US"/>
        </w:rPr>
      </w:pPr>
    </w:p>
    <w:p w14:paraId="208C37ED" w14:textId="77777777" w:rsidR="00BE4970" w:rsidRDefault="00BE4970" w:rsidP="009C2AE6">
      <w:pPr>
        <w:autoSpaceDE w:val="0"/>
        <w:autoSpaceDN w:val="0"/>
        <w:adjustRightInd w:val="0"/>
        <w:rPr>
          <w:rFonts w:ascii="AppleSystemUIFontBold" w:hAnsi="AppleSystemUIFontBold" w:cs="AppleSystemUIFontBold"/>
          <w:b/>
          <w:bCs/>
          <w:lang w:val="en-US"/>
        </w:rPr>
      </w:pPr>
    </w:p>
    <w:p w14:paraId="3E4A533E" w14:textId="7158C49D" w:rsidR="00BE4970" w:rsidRDefault="00BE4970" w:rsidP="009C2AE6">
      <w:pPr>
        <w:autoSpaceDE w:val="0"/>
        <w:autoSpaceDN w:val="0"/>
        <w:adjustRightInd w:val="0"/>
        <w:rPr>
          <w:rFonts w:ascii="AppleSystemUIFontBold" w:hAnsi="AppleSystemUIFontBold" w:cs="AppleSystemUIFontBold"/>
          <w:b/>
          <w:bCs/>
          <w:lang w:val="en-US"/>
        </w:rPr>
      </w:pPr>
    </w:p>
    <w:p w14:paraId="757BA50E" w14:textId="23780B31" w:rsidR="004C627B" w:rsidRDefault="004C627B" w:rsidP="009C2AE6">
      <w:pPr>
        <w:autoSpaceDE w:val="0"/>
        <w:autoSpaceDN w:val="0"/>
        <w:adjustRightInd w:val="0"/>
        <w:rPr>
          <w:rFonts w:ascii="AppleSystemUIFontBold" w:hAnsi="AppleSystemUIFontBold" w:cs="AppleSystemUIFontBold"/>
          <w:b/>
          <w:bCs/>
          <w:lang w:val="en-US"/>
        </w:rPr>
      </w:pPr>
    </w:p>
    <w:p w14:paraId="4F520914" w14:textId="19331989" w:rsidR="004C627B" w:rsidRDefault="004C627B" w:rsidP="009C2AE6">
      <w:pPr>
        <w:autoSpaceDE w:val="0"/>
        <w:autoSpaceDN w:val="0"/>
        <w:adjustRightInd w:val="0"/>
        <w:rPr>
          <w:rFonts w:ascii="AppleSystemUIFontBold" w:hAnsi="AppleSystemUIFontBold" w:cs="AppleSystemUIFontBold"/>
          <w:b/>
          <w:bCs/>
          <w:lang w:val="en-US"/>
        </w:rPr>
      </w:pPr>
    </w:p>
    <w:p w14:paraId="58676B5E" w14:textId="128EE3BF" w:rsidR="004C627B" w:rsidRDefault="004C627B" w:rsidP="009C2AE6">
      <w:pPr>
        <w:autoSpaceDE w:val="0"/>
        <w:autoSpaceDN w:val="0"/>
        <w:adjustRightInd w:val="0"/>
        <w:rPr>
          <w:rFonts w:ascii="AppleSystemUIFontBold" w:hAnsi="AppleSystemUIFontBold" w:cs="AppleSystemUIFontBold"/>
          <w:b/>
          <w:bCs/>
          <w:lang w:val="en-US"/>
        </w:rPr>
      </w:pPr>
    </w:p>
    <w:p w14:paraId="0EC3CDC3" w14:textId="08B96E3C" w:rsidR="004C627B" w:rsidRDefault="004C627B" w:rsidP="009C2AE6">
      <w:pPr>
        <w:autoSpaceDE w:val="0"/>
        <w:autoSpaceDN w:val="0"/>
        <w:adjustRightInd w:val="0"/>
        <w:rPr>
          <w:rFonts w:ascii="AppleSystemUIFontBold" w:hAnsi="AppleSystemUIFontBold" w:cs="AppleSystemUIFontBold"/>
          <w:b/>
          <w:bCs/>
          <w:lang w:val="en-US"/>
        </w:rPr>
      </w:pPr>
    </w:p>
    <w:p w14:paraId="4CC6B6B5" w14:textId="7E5C1F75" w:rsidR="004C627B" w:rsidRDefault="004C627B" w:rsidP="009C2AE6">
      <w:pPr>
        <w:autoSpaceDE w:val="0"/>
        <w:autoSpaceDN w:val="0"/>
        <w:adjustRightInd w:val="0"/>
        <w:rPr>
          <w:rFonts w:ascii="AppleSystemUIFontBold" w:hAnsi="AppleSystemUIFontBold" w:cs="AppleSystemUIFontBold"/>
          <w:b/>
          <w:bCs/>
          <w:lang w:val="en-US"/>
        </w:rPr>
      </w:pPr>
    </w:p>
    <w:p w14:paraId="2F2FC650" w14:textId="56D7B9D0" w:rsidR="004C627B" w:rsidRDefault="004C627B" w:rsidP="009C2AE6">
      <w:pPr>
        <w:autoSpaceDE w:val="0"/>
        <w:autoSpaceDN w:val="0"/>
        <w:adjustRightInd w:val="0"/>
        <w:rPr>
          <w:rFonts w:ascii="AppleSystemUIFontBold" w:hAnsi="AppleSystemUIFontBold" w:cs="AppleSystemUIFontBold"/>
          <w:b/>
          <w:bCs/>
          <w:lang w:val="en-US"/>
        </w:rPr>
      </w:pPr>
    </w:p>
    <w:p w14:paraId="2D0036BB" w14:textId="77777777" w:rsidR="004C627B" w:rsidRDefault="004C627B" w:rsidP="009C2AE6">
      <w:pPr>
        <w:autoSpaceDE w:val="0"/>
        <w:autoSpaceDN w:val="0"/>
        <w:adjustRightInd w:val="0"/>
        <w:rPr>
          <w:rFonts w:ascii="AppleSystemUIFontBold" w:hAnsi="AppleSystemUIFontBold" w:cs="AppleSystemUIFontBold"/>
          <w:b/>
          <w:bCs/>
          <w:lang w:val="en-US"/>
        </w:rPr>
      </w:pPr>
    </w:p>
    <w:p w14:paraId="44684AB0" w14:textId="77777777" w:rsidR="00BE4970" w:rsidRDefault="00BE4970" w:rsidP="009C2AE6">
      <w:pPr>
        <w:autoSpaceDE w:val="0"/>
        <w:autoSpaceDN w:val="0"/>
        <w:adjustRightInd w:val="0"/>
        <w:rPr>
          <w:rFonts w:ascii="AppleSystemUIFontBold" w:hAnsi="AppleSystemUIFontBold" w:cs="AppleSystemUIFontBold"/>
          <w:b/>
          <w:bCs/>
          <w:lang w:val="en-US"/>
        </w:rPr>
      </w:pPr>
    </w:p>
    <w:p w14:paraId="24BE0BBC" w14:textId="77777777" w:rsidR="006E082A" w:rsidRDefault="006E082A" w:rsidP="009C2AE6">
      <w:pPr>
        <w:autoSpaceDE w:val="0"/>
        <w:autoSpaceDN w:val="0"/>
        <w:adjustRightInd w:val="0"/>
        <w:rPr>
          <w:rFonts w:ascii="AppleSystemUIFontBold" w:hAnsi="AppleSystemUIFontBold" w:cs="AppleSystemUIFontBold"/>
          <w:b/>
          <w:bCs/>
          <w:lang w:val="en-US"/>
        </w:rPr>
      </w:pPr>
    </w:p>
    <w:p w14:paraId="0ECDCABB" w14:textId="77777777" w:rsidR="005F59FC" w:rsidRDefault="005F59FC" w:rsidP="009C2AE6">
      <w:pPr>
        <w:autoSpaceDE w:val="0"/>
        <w:autoSpaceDN w:val="0"/>
        <w:adjustRightInd w:val="0"/>
        <w:rPr>
          <w:rFonts w:ascii="AppleSystemUIFontBold" w:hAnsi="AppleSystemUIFontBold" w:cs="AppleSystemUIFontBold"/>
          <w:b/>
          <w:bCs/>
          <w:lang w:val="en-US"/>
        </w:rPr>
      </w:pPr>
    </w:p>
    <w:p w14:paraId="48CB548A" w14:textId="77777777" w:rsidR="005F59FC" w:rsidRDefault="005F59FC" w:rsidP="009C2AE6">
      <w:pPr>
        <w:autoSpaceDE w:val="0"/>
        <w:autoSpaceDN w:val="0"/>
        <w:adjustRightInd w:val="0"/>
        <w:rPr>
          <w:rFonts w:ascii="AppleSystemUIFontBold" w:hAnsi="AppleSystemUIFontBold" w:cs="AppleSystemUIFontBold"/>
          <w:b/>
          <w:bCs/>
          <w:lang w:val="en-US"/>
        </w:rPr>
      </w:pPr>
    </w:p>
    <w:p w14:paraId="030F8A98" w14:textId="07E72035" w:rsidR="00BE4970" w:rsidRDefault="00BE4970" w:rsidP="009C2AE6">
      <w:pPr>
        <w:autoSpaceDE w:val="0"/>
        <w:autoSpaceDN w:val="0"/>
        <w:adjustRightInd w:val="0"/>
        <w:rPr>
          <w:rFonts w:ascii="AppleSystemUIFontBold" w:hAnsi="AppleSystemUIFontBold" w:cs="AppleSystemUIFontBold"/>
          <w:b/>
          <w:bCs/>
          <w:lang w:val="en-US"/>
        </w:rPr>
      </w:pPr>
      <w:r>
        <w:rPr>
          <w:rFonts w:ascii="AppleSystemUIFontBold" w:hAnsi="AppleSystemUIFontBold" w:cs="AppleSystemUIFontBold"/>
          <w:b/>
          <w:bCs/>
          <w:lang w:val="en-US"/>
        </w:rPr>
        <w:t>Why has the USSC guidance changed from ‘counting hours’ to competencies?</w:t>
      </w:r>
    </w:p>
    <w:p w14:paraId="0644AE4E" w14:textId="77777777" w:rsidR="00BE4970" w:rsidRDefault="00BE4970" w:rsidP="009C2AE6">
      <w:pPr>
        <w:autoSpaceDE w:val="0"/>
        <w:autoSpaceDN w:val="0"/>
        <w:adjustRightInd w:val="0"/>
        <w:rPr>
          <w:rFonts w:ascii="AppleSystemUIFontBold" w:hAnsi="AppleSystemUIFontBold" w:cs="AppleSystemUIFontBold"/>
          <w:b/>
          <w:bCs/>
          <w:lang w:val="en-US"/>
        </w:rPr>
      </w:pPr>
    </w:p>
    <w:p w14:paraId="13DFABF3" w14:textId="345FD492" w:rsidR="00BE4970" w:rsidRPr="00966814" w:rsidRDefault="00BE4970" w:rsidP="009C2AE6">
      <w:pPr>
        <w:autoSpaceDE w:val="0"/>
        <w:autoSpaceDN w:val="0"/>
        <w:adjustRightInd w:val="0"/>
        <w:rPr>
          <w:rFonts w:ascii="AppleSystemUIFontBold" w:hAnsi="AppleSystemUIFontBold" w:cs="AppleSystemUIFontBold"/>
          <w:bCs/>
          <w:lang w:val="en-US"/>
        </w:rPr>
      </w:pPr>
      <w:r>
        <w:rPr>
          <w:rFonts w:ascii="AppleSystemUIFontBold" w:hAnsi="AppleSystemUIFontBold" w:cs="AppleSystemUIFontBold"/>
          <w:bCs/>
          <w:lang w:val="en-US"/>
        </w:rPr>
        <w:t xml:space="preserve">The guidance reflects an overall move towards training designed around individual </w:t>
      </w:r>
      <w:r w:rsidR="00947CC5">
        <w:rPr>
          <w:rFonts w:ascii="AppleSystemUIFontBold" w:hAnsi="AppleSystemUIFontBold" w:cs="AppleSystemUIFontBold"/>
          <w:bCs/>
          <w:lang w:val="en-US"/>
        </w:rPr>
        <w:t>learners</w:t>
      </w:r>
      <w:r>
        <w:rPr>
          <w:rFonts w:ascii="AppleSystemUIFontBold" w:hAnsi="AppleSystemUIFontBold" w:cs="AppleSystemUIFontBold"/>
          <w:bCs/>
          <w:lang w:val="en-US"/>
        </w:rPr>
        <w:t xml:space="preserve"> and their personal educational needs. It is recognized that different learning needs </w:t>
      </w:r>
      <w:r w:rsidR="00947CC5">
        <w:rPr>
          <w:rFonts w:ascii="AppleSystemUIFontBold" w:hAnsi="AppleSystemUIFontBold" w:cs="AppleSystemUIFontBold"/>
          <w:bCs/>
          <w:lang w:val="en-US"/>
        </w:rPr>
        <w:t>can be met</w:t>
      </w:r>
      <w:r>
        <w:rPr>
          <w:rFonts w:ascii="AppleSystemUIFontBold" w:hAnsi="AppleSystemUIFontBold" w:cs="AppleSystemUIFontBold"/>
          <w:bCs/>
          <w:lang w:val="en-US"/>
        </w:rPr>
        <w:t xml:space="preserve"> in a variety of ways and at variable paces. </w:t>
      </w:r>
      <w:r w:rsidR="00894526">
        <w:rPr>
          <w:rFonts w:ascii="AppleSystemUIFontBold" w:hAnsi="AppleSystemUIFontBold" w:cs="AppleSystemUIFontBold"/>
          <w:bCs/>
          <w:lang w:val="en-US"/>
        </w:rPr>
        <w:t>Accordingly,</w:t>
      </w:r>
      <w:r w:rsidR="00767D32">
        <w:rPr>
          <w:rFonts w:ascii="AppleSystemUIFontBold" w:hAnsi="AppleSystemUIFontBold" w:cs="AppleSystemUIFontBold"/>
          <w:bCs/>
          <w:lang w:val="en-US"/>
        </w:rPr>
        <w:t xml:space="preserve"> i</w:t>
      </w:r>
      <w:r>
        <w:rPr>
          <w:rFonts w:ascii="AppleSystemUIFontBold" w:hAnsi="AppleSystemUIFontBold" w:cs="AppleSystemUIFontBold"/>
          <w:bCs/>
          <w:lang w:val="en-US"/>
        </w:rPr>
        <w:t xml:space="preserve">t </w:t>
      </w:r>
      <w:r w:rsidR="00767D32">
        <w:rPr>
          <w:rFonts w:ascii="AppleSystemUIFontBold" w:hAnsi="AppleSystemUIFontBold" w:cs="AppleSystemUIFontBold"/>
          <w:bCs/>
          <w:lang w:val="en-US"/>
        </w:rPr>
        <w:t xml:space="preserve">follows </w:t>
      </w:r>
      <w:r>
        <w:rPr>
          <w:rFonts w:ascii="AppleSystemUIFontBold" w:hAnsi="AppleSystemUIFontBold" w:cs="AppleSystemUIFontBold"/>
          <w:bCs/>
          <w:lang w:val="en-US"/>
        </w:rPr>
        <w:t>that simply counting hours may not correlate with the actual clinical experience and subsequent knowledge</w:t>
      </w:r>
      <w:r w:rsidR="006E082A">
        <w:rPr>
          <w:rFonts w:ascii="AppleSystemUIFontBold" w:hAnsi="AppleSystemUIFontBold" w:cs="AppleSystemUIFontBold"/>
          <w:bCs/>
          <w:lang w:val="en-US"/>
        </w:rPr>
        <w:t xml:space="preserve"> </w:t>
      </w:r>
      <w:r>
        <w:rPr>
          <w:rFonts w:ascii="AppleSystemUIFontBold" w:hAnsi="AppleSystemUIFontBold" w:cs="AppleSystemUIFontBold"/>
          <w:bCs/>
          <w:lang w:val="en-US"/>
        </w:rPr>
        <w:t>and competencies</w:t>
      </w:r>
      <w:r w:rsidR="00767D32">
        <w:rPr>
          <w:rFonts w:ascii="AppleSystemUIFontBold" w:hAnsi="AppleSystemUIFontBold" w:cs="AppleSystemUIFontBold"/>
          <w:bCs/>
          <w:lang w:val="en-US"/>
        </w:rPr>
        <w:t xml:space="preserve"> that are</w:t>
      </w:r>
      <w:r>
        <w:rPr>
          <w:rFonts w:ascii="AppleSystemUIFontBold" w:hAnsi="AppleSystemUIFontBold" w:cs="AppleSystemUIFontBold"/>
          <w:bCs/>
          <w:lang w:val="en-US"/>
        </w:rPr>
        <w:t xml:space="preserve"> demonstrated.  It is the intention that the new guidance will be more robust at ensuring all </w:t>
      </w:r>
      <w:r w:rsidR="00947CC5">
        <w:rPr>
          <w:rFonts w:ascii="AppleSystemUIFontBold" w:hAnsi="AppleSystemUIFontBold" w:cs="AppleSystemUIFontBold"/>
          <w:bCs/>
          <w:lang w:val="en-US"/>
        </w:rPr>
        <w:t>learners</w:t>
      </w:r>
      <w:r>
        <w:rPr>
          <w:rFonts w:ascii="AppleSystemUIFontBold" w:hAnsi="AppleSystemUIFontBold" w:cs="AppleSystemUIFontBold"/>
          <w:bCs/>
          <w:lang w:val="en-US"/>
        </w:rPr>
        <w:t xml:space="preserve"> are fully competent in UUSC by CCT. </w:t>
      </w:r>
    </w:p>
    <w:p w14:paraId="06D449EF" w14:textId="77777777" w:rsidR="00BE4970" w:rsidRDefault="00BE4970" w:rsidP="009C2AE6">
      <w:pPr>
        <w:autoSpaceDE w:val="0"/>
        <w:autoSpaceDN w:val="0"/>
        <w:adjustRightInd w:val="0"/>
        <w:rPr>
          <w:rFonts w:ascii="AppleSystemUIFontBold" w:hAnsi="AppleSystemUIFontBold" w:cs="AppleSystemUIFontBold"/>
          <w:b/>
          <w:bCs/>
          <w:lang w:val="en-US"/>
        </w:rPr>
      </w:pPr>
    </w:p>
    <w:p w14:paraId="1925170D" w14:textId="77777777" w:rsidR="00BE4970" w:rsidRDefault="00BE4970" w:rsidP="009C2AE6">
      <w:pPr>
        <w:autoSpaceDE w:val="0"/>
        <w:autoSpaceDN w:val="0"/>
        <w:adjustRightInd w:val="0"/>
        <w:rPr>
          <w:rFonts w:ascii="AppleSystemUIFontBold" w:hAnsi="AppleSystemUIFontBold" w:cs="AppleSystemUIFontBold"/>
          <w:b/>
          <w:bCs/>
          <w:lang w:val="en-US"/>
        </w:rPr>
      </w:pPr>
      <w:r>
        <w:rPr>
          <w:rFonts w:ascii="AppleSystemUIFontBold" w:hAnsi="AppleSystemUIFontBold" w:cs="AppleSystemUIFontBold"/>
          <w:b/>
          <w:bCs/>
          <w:lang w:val="en-US"/>
        </w:rPr>
        <w:t>How many hours of UUSC do ST3 trainees now need to complete during their training?</w:t>
      </w:r>
    </w:p>
    <w:p w14:paraId="5EB61917" w14:textId="77777777" w:rsidR="00ED708D" w:rsidRDefault="00ED708D" w:rsidP="009C2AE6">
      <w:pPr>
        <w:autoSpaceDE w:val="0"/>
        <w:autoSpaceDN w:val="0"/>
        <w:adjustRightInd w:val="0"/>
        <w:rPr>
          <w:rFonts w:ascii="AppleSystemUIFontBold" w:hAnsi="AppleSystemUIFontBold" w:cs="AppleSystemUIFontBold"/>
          <w:b/>
          <w:bCs/>
          <w:lang w:val="en-US"/>
        </w:rPr>
      </w:pPr>
    </w:p>
    <w:p w14:paraId="473EA319" w14:textId="2ED31BBC" w:rsidR="007202AF" w:rsidRPr="00087598" w:rsidRDefault="00ED708D" w:rsidP="007202AF">
      <w:pPr>
        <w:autoSpaceDE w:val="0"/>
        <w:autoSpaceDN w:val="0"/>
        <w:adjustRightInd w:val="0"/>
        <w:rPr>
          <w:rFonts w:ascii="AppleSystemUIFontBold" w:hAnsi="AppleSystemUIFontBold" w:cs="AppleSystemUIFontBold"/>
          <w:bCs/>
          <w:lang w:val="en-US"/>
        </w:rPr>
      </w:pPr>
      <w:r w:rsidRPr="00ED708D">
        <w:rPr>
          <w:rFonts w:ascii="AppleSystemUIFontBold" w:hAnsi="AppleSystemUIFontBold" w:cs="AppleSystemUIFontBold"/>
          <w:bCs/>
          <w:lang w:val="en-US"/>
        </w:rPr>
        <w:t>The emphasis in the new guidance is on achieving competence.</w:t>
      </w:r>
      <w:r>
        <w:rPr>
          <w:rFonts w:ascii="AppleSystemUIFontBold" w:hAnsi="AppleSystemUIFontBold" w:cs="AppleSystemUIFontBold"/>
          <w:bCs/>
          <w:lang w:val="en-US"/>
        </w:rPr>
        <w:t xml:space="preserve"> T</w:t>
      </w:r>
      <w:r w:rsidRPr="00ED708D">
        <w:rPr>
          <w:rFonts w:ascii="AppleSystemUIFontBold" w:hAnsi="AppleSystemUIFontBold" w:cs="AppleSystemUIFontBold"/>
          <w:bCs/>
          <w:lang w:val="en-US"/>
        </w:rPr>
        <w:t xml:space="preserve">here is no longer a national minimum required number of hours of </w:t>
      </w:r>
      <w:r w:rsidR="00BE1A15">
        <w:rPr>
          <w:rFonts w:ascii="AppleSystemUIFontBold" w:hAnsi="AppleSystemUIFontBold" w:cs="AppleSystemUIFontBold"/>
          <w:bCs/>
          <w:lang w:val="en-US"/>
        </w:rPr>
        <w:t>UUSC</w:t>
      </w:r>
      <w:r w:rsidRPr="00ED708D">
        <w:rPr>
          <w:rFonts w:ascii="AppleSystemUIFontBold" w:hAnsi="AppleSystemUIFontBold" w:cs="AppleSystemUIFontBold"/>
          <w:bCs/>
          <w:lang w:val="en-US"/>
        </w:rPr>
        <w:t xml:space="preserve"> work trainees have to complete prior to CCT</w:t>
      </w:r>
      <w:r>
        <w:rPr>
          <w:rFonts w:ascii="AppleSystemUIFontBold" w:hAnsi="AppleSystemUIFontBold" w:cs="AppleSystemUIFontBold"/>
          <w:bCs/>
          <w:lang w:val="en-US"/>
        </w:rPr>
        <w:t>.  However, to date it has been accepted practice</w:t>
      </w:r>
      <w:r w:rsidRPr="00ED708D">
        <w:rPr>
          <w:rFonts w:ascii="AppleSystemUIFontBold" w:hAnsi="AppleSystemUIFontBold" w:cs="AppleSystemUIFontBold"/>
          <w:bCs/>
          <w:lang w:val="en-US"/>
        </w:rPr>
        <w:t xml:space="preserve"> that </w:t>
      </w:r>
      <w:r>
        <w:rPr>
          <w:rFonts w:ascii="AppleSystemUIFontBold" w:hAnsi="AppleSystemUIFontBold" w:cs="AppleSystemUIFontBold"/>
          <w:bCs/>
          <w:lang w:val="en-US"/>
        </w:rPr>
        <w:t>most</w:t>
      </w:r>
      <w:r w:rsidRPr="00ED708D">
        <w:rPr>
          <w:rFonts w:ascii="AppleSystemUIFontBold" w:hAnsi="AppleSystemUIFontBold" w:cs="AppleSystemUIFontBold"/>
          <w:bCs/>
          <w:lang w:val="en-US"/>
        </w:rPr>
        <w:t xml:space="preserve"> learners need approximately 72 hours in ST3 to achieve competence in all aspects of UUSC</w:t>
      </w:r>
      <w:r>
        <w:rPr>
          <w:rFonts w:ascii="AppleSystemUIFontBold" w:hAnsi="AppleSystemUIFontBold" w:cs="AppleSystemUIFontBold"/>
          <w:bCs/>
          <w:lang w:val="en-US"/>
        </w:rPr>
        <w:t xml:space="preserve">.  </w:t>
      </w:r>
      <w:r w:rsidRPr="00ED708D">
        <w:rPr>
          <w:rFonts w:ascii="AppleSystemUIFontBold" w:hAnsi="AppleSystemUIFontBold" w:cs="AppleSystemUIFontBold"/>
          <w:bCs/>
          <w:lang w:val="en-US"/>
        </w:rPr>
        <w:t>HEE London Deanery expects most learners will continue to work this amount</w:t>
      </w:r>
      <w:r w:rsidR="00087598">
        <w:rPr>
          <w:rFonts w:ascii="AppleSystemUIFontBold" w:hAnsi="AppleSystemUIFontBold" w:cs="AppleSystemUIFontBold"/>
          <w:bCs/>
          <w:lang w:val="en-US"/>
        </w:rPr>
        <w:t xml:space="preserve"> with at least 48 hours of the 72 </w:t>
      </w:r>
      <w:r w:rsidR="00BE1A15">
        <w:rPr>
          <w:rFonts w:ascii="AppleSystemUIFontBold" w:hAnsi="AppleSystemUIFontBold" w:cs="AppleSystemUIFontBold"/>
          <w:bCs/>
          <w:lang w:val="en-US"/>
        </w:rPr>
        <w:t xml:space="preserve">hours in ST3, </w:t>
      </w:r>
      <w:r w:rsidR="00087598">
        <w:rPr>
          <w:rFonts w:ascii="AppleSystemUIFontBold" w:hAnsi="AppleSystemUIFontBold" w:cs="AppleSystemUIFontBold"/>
          <w:bCs/>
          <w:lang w:val="en-US"/>
        </w:rPr>
        <w:t xml:space="preserve">being worked in </w:t>
      </w:r>
      <w:r w:rsidR="00087598" w:rsidRPr="00087598">
        <w:rPr>
          <w:rFonts w:ascii="AppleSystemUIFontBold" w:hAnsi="AppleSystemUIFontBold" w:cs="AppleSystemUIFontBold"/>
          <w:bCs/>
          <w:lang w:val="en-US"/>
        </w:rPr>
        <w:t>traditional</w:t>
      </w:r>
      <w:r w:rsidR="00BE1A15">
        <w:rPr>
          <w:rFonts w:ascii="AppleSystemUIFontBold" w:hAnsi="AppleSystemUIFontBold" w:cs="AppleSystemUIFontBold"/>
          <w:bCs/>
          <w:lang w:val="en-US"/>
        </w:rPr>
        <w:t>,</w:t>
      </w:r>
      <w:r w:rsidR="00087598" w:rsidRPr="00087598">
        <w:rPr>
          <w:rFonts w:ascii="AppleSystemUIFontBold" w:hAnsi="AppleSystemUIFontBold" w:cs="AppleSystemUIFontBold"/>
          <w:bCs/>
          <w:lang w:val="en-US"/>
        </w:rPr>
        <w:t xml:space="preserve"> approved UUSC settings</w:t>
      </w:r>
      <w:r w:rsidR="00087598">
        <w:rPr>
          <w:rFonts w:ascii="AppleSystemUIFontBold" w:hAnsi="AppleSystemUIFontBold" w:cs="AppleSystemUIFontBold"/>
          <w:bCs/>
          <w:lang w:val="en-US"/>
        </w:rPr>
        <w:t xml:space="preserve">. </w:t>
      </w:r>
    </w:p>
    <w:p w14:paraId="4498B88D" w14:textId="670B342B" w:rsidR="005F59FC" w:rsidRDefault="005F59FC" w:rsidP="007202AF">
      <w:pPr>
        <w:autoSpaceDE w:val="0"/>
        <w:autoSpaceDN w:val="0"/>
        <w:adjustRightInd w:val="0"/>
        <w:rPr>
          <w:rFonts w:asciiTheme="minorHAnsi" w:eastAsia="Times New Roman" w:hAnsiTheme="minorHAnsi" w:cstheme="minorHAnsi"/>
          <w:bCs/>
          <w:color w:val="212121"/>
        </w:rPr>
      </w:pPr>
    </w:p>
    <w:p w14:paraId="576AEA81" w14:textId="52FBAA3C" w:rsidR="00894526" w:rsidRPr="00087598" w:rsidRDefault="005F59FC" w:rsidP="009C2AE6">
      <w:pPr>
        <w:autoSpaceDE w:val="0"/>
        <w:autoSpaceDN w:val="0"/>
        <w:adjustRightInd w:val="0"/>
        <w:rPr>
          <w:rFonts w:asciiTheme="minorHAnsi" w:eastAsia="Times New Roman" w:hAnsiTheme="minorHAnsi" w:cstheme="minorHAnsi"/>
          <w:bCs/>
          <w:color w:val="212121"/>
        </w:rPr>
      </w:pPr>
      <w:r>
        <w:rPr>
          <w:rFonts w:asciiTheme="minorHAnsi" w:eastAsia="Times New Roman" w:hAnsiTheme="minorHAnsi" w:cstheme="minorHAnsi"/>
          <w:bCs/>
          <w:color w:val="212121"/>
        </w:rPr>
        <w:t>If less than 72 hours is documented in the portf</w:t>
      </w:r>
      <w:r w:rsidR="00087598">
        <w:rPr>
          <w:rFonts w:asciiTheme="minorHAnsi" w:eastAsia="Times New Roman" w:hAnsiTheme="minorHAnsi" w:cstheme="minorHAnsi"/>
          <w:bCs/>
          <w:color w:val="212121"/>
        </w:rPr>
        <w:t>olio, Panel</w:t>
      </w:r>
      <w:r w:rsidR="00F60807">
        <w:rPr>
          <w:rFonts w:asciiTheme="minorHAnsi" w:eastAsia="Times New Roman" w:hAnsiTheme="minorHAnsi" w:cstheme="minorHAnsi"/>
          <w:bCs/>
          <w:color w:val="212121"/>
        </w:rPr>
        <w:t xml:space="preserve"> </w:t>
      </w:r>
      <w:r w:rsidR="00087598">
        <w:rPr>
          <w:rFonts w:asciiTheme="minorHAnsi" w:eastAsia="Times New Roman" w:hAnsiTheme="minorHAnsi" w:cstheme="minorHAnsi"/>
          <w:bCs/>
          <w:color w:val="212121"/>
        </w:rPr>
        <w:t xml:space="preserve">will </w:t>
      </w:r>
      <w:r w:rsidR="00F60807">
        <w:rPr>
          <w:rFonts w:asciiTheme="minorHAnsi" w:eastAsia="Times New Roman" w:hAnsiTheme="minorHAnsi" w:cstheme="minorHAnsi"/>
          <w:bCs/>
          <w:color w:val="212121"/>
        </w:rPr>
        <w:t xml:space="preserve">expect </w:t>
      </w:r>
      <w:r w:rsidR="00087598">
        <w:rPr>
          <w:rFonts w:asciiTheme="minorHAnsi" w:eastAsia="Times New Roman" w:hAnsiTheme="minorHAnsi" w:cstheme="minorHAnsi"/>
          <w:bCs/>
          <w:color w:val="212121"/>
        </w:rPr>
        <w:t xml:space="preserve">the </w:t>
      </w:r>
      <w:r w:rsidR="00F60807">
        <w:rPr>
          <w:rFonts w:asciiTheme="minorHAnsi" w:eastAsia="Times New Roman" w:hAnsiTheme="minorHAnsi" w:cstheme="minorHAnsi"/>
          <w:bCs/>
          <w:color w:val="212121"/>
        </w:rPr>
        <w:t xml:space="preserve">ES to make a note </w:t>
      </w:r>
      <w:r w:rsidR="00087598">
        <w:rPr>
          <w:rFonts w:asciiTheme="minorHAnsi" w:eastAsia="Times New Roman" w:hAnsiTheme="minorHAnsi" w:cstheme="minorHAnsi"/>
          <w:bCs/>
          <w:color w:val="212121"/>
        </w:rPr>
        <w:t>explaining why the trainee was unable to fulfil the recommended number of hours and evidencing</w:t>
      </w:r>
      <w:r w:rsidR="00F60807">
        <w:rPr>
          <w:rFonts w:asciiTheme="minorHAnsi" w:eastAsia="Times New Roman" w:hAnsiTheme="minorHAnsi" w:cstheme="minorHAnsi"/>
          <w:bCs/>
          <w:color w:val="212121"/>
        </w:rPr>
        <w:t xml:space="preserve"> why they </w:t>
      </w:r>
      <w:r w:rsidR="00FD3122">
        <w:rPr>
          <w:rFonts w:asciiTheme="minorHAnsi" w:eastAsia="Times New Roman" w:hAnsiTheme="minorHAnsi" w:cstheme="minorHAnsi"/>
          <w:bCs/>
          <w:color w:val="212121"/>
        </w:rPr>
        <w:t>are able to</w:t>
      </w:r>
      <w:r w:rsidR="00F60807">
        <w:rPr>
          <w:rFonts w:asciiTheme="minorHAnsi" w:eastAsia="Times New Roman" w:hAnsiTheme="minorHAnsi" w:cstheme="minorHAnsi"/>
          <w:bCs/>
          <w:color w:val="212121"/>
        </w:rPr>
        <w:t xml:space="preserve"> sign off the learner as competent in UUSC.</w:t>
      </w:r>
    </w:p>
    <w:p w14:paraId="67EC9232" w14:textId="77777777" w:rsidR="00894526" w:rsidRDefault="00894526" w:rsidP="009C2AE6">
      <w:pPr>
        <w:autoSpaceDE w:val="0"/>
        <w:autoSpaceDN w:val="0"/>
        <w:adjustRightInd w:val="0"/>
        <w:rPr>
          <w:rFonts w:ascii="AppleSystemUIFontBold" w:hAnsi="AppleSystemUIFontBold" w:cs="AppleSystemUIFontBold"/>
          <w:bCs/>
          <w:lang w:val="en-US"/>
        </w:rPr>
      </w:pPr>
    </w:p>
    <w:p w14:paraId="51F504FB" w14:textId="2D48CE92" w:rsidR="00BE4970" w:rsidRPr="006A6731" w:rsidRDefault="006A6731" w:rsidP="009C2AE6">
      <w:pPr>
        <w:autoSpaceDE w:val="0"/>
        <w:autoSpaceDN w:val="0"/>
        <w:adjustRightInd w:val="0"/>
        <w:rPr>
          <w:rFonts w:ascii="AppleSystemUIFontBold" w:hAnsi="AppleSystemUIFontBold" w:cs="AppleSystemUIFontBold"/>
          <w:bCs/>
          <w:lang w:val="en-US"/>
        </w:rPr>
      </w:pPr>
      <w:r>
        <w:rPr>
          <w:rFonts w:ascii="AppleSystemUIFontBold" w:hAnsi="AppleSystemUIFontBold" w:cs="AppleSystemUIFontBold"/>
          <w:b/>
          <w:bCs/>
          <w:lang w:val="en-US"/>
        </w:rPr>
        <w:t>T</w:t>
      </w:r>
      <w:r w:rsidR="00BE4970">
        <w:rPr>
          <w:rFonts w:ascii="AppleSystemUIFontBold" w:hAnsi="AppleSystemUIFontBold" w:cs="AppleSystemUIFontBold"/>
          <w:b/>
          <w:bCs/>
          <w:lang w:val="en-US"/>
        </w:rPr>
        <w:t xml:space="preserve">ime spent working in UUSC is taken out of the </w:t>
      </w:r>
      <w:r w:rsidR="00947CC5" w:rsidRPr="00947CC5">
        <w:rPr>
          <w:rFonts w:asciiTheme="minorHAnsi" w:eastAsia="Times New Roman" w:hAnsiTheme="minorHAnsi" w:cstheme="minorHAnsi"/>
          <w:b/>
          <w:bCs/>
          <w:color w:val="212121"/>
        </w:rPr>
        <w:t>learner</w:t>
      </w:r>
      <w:r w:rsidR="00947CC5">
        <w:rPr>
          <w:rFonts w:ascii="AppleSystemUIFontBold" w:hAnsi="AppleSystemUIFontBold" w:cs="AppleSystemUIFontBold"/>
          <w:b/>
          <w:bCs/>
          <w:lang w:val="en-US"/>
        </w:rPr>
        <w:t>’</w:t>
      </w:r>
      <w:r w:rsidR="00BE4970">
        <w:rPr>
          <w:rFonts w:ascii="AppleSystemUIFontBold" w:hAnsi="AppleSystemUIFontBold" w:cs="AppleSystemUIFontBold"/>
          <w:b/>
          <w:bCs/>
          <w:lang w:val="en-US"/>
        </w:rPr>
        <w:t xml:space="preserve">s clinical working week in the training practice </w:t>
      </w:r>
      <w:r w:rsidR="00767D32">
        <w:rPr>
          <w:rFonts w:ascii="AppleSystemUIFontBold" w:hAnsi="AppleSystemUIFontBold" w:cs="AppleSystemUIFontBold"/>
          <w:b/>
          <w:bCs/>
          <w:lang w:val="en-US"/>
        </w:rPr>
        <w:t>and can be</w:t>
      </w:r>
      <w:r w:rsidR="00BE4970">
        <w:rPr>
          <w:rFonts w:ascii="AppleSystemUIFontBold" w:hAnsi="AppleSystemUIFontBold" w:cs="AppleSystemUIFontBold"/>
          <w:b/>
          <w:bCs/>
          <w:lang w:val="en-US"/>
        </w:rPr>
        <w:t xml:space="preserve"> hard to accommodate on the </w:t>
      </w:r>
      <w:r w:rsidR="00767D32">
        <w:rPr>
          <w:rFonts w:ascii="AppleSystemUIFontBold" w:hAnsi="AppleSystemUIFontBold" w:cs="AppleSystemUIFontBold"/>
          <w:b/>
          <w:bCs/>
          <w:lang w:val="en-US"/>
        </w:rPr>
        <w:t xml:space="preserve">practice’s clinical </w:t>
      </w:r>
      <w:r w:rsidR="00BE4970">
        <w:rPr>
          <w:rFonts w:ascii="AppleSystemUIFontBold" w:hAnsi="AppleSystemUIFontBold" w:cs="AppleSystemUIFontBold"/>
          <w:b/>
          <w:bCs/>
          <w:lang w:val="en-US"/>
        </w:rPr>
        <w:t xml:space="preserve">rota and can lead to the practice being short of appointments. Can you suggest how a practice can facilitate the </w:t>
      </w:r>
      <w:r w:rsidR="00947CC5">
        <w:rPr>
          <w:rFonts w:ascii="AppleSystemUIFontBold" w:hAnsi="AppleSystemUIFontBold" w:cs="AppleSystemUIFontBold"/>
          <w:b/>
          <w:bCs/>
          <w:lang w:val="en-US"/>
        </w:rPr>
        <w:t>learner</w:t>
      </w:r>
      <w:r w:rsidR="00BE4970">
        <w:rPr>
          <w:rFonts w:ascii="AppleSystemUIFontBold" w:hAnsi="AppleSystemUIFontBold" w:cs="AppleSystemUIFontBold"/>
          <w:b/>
          <w:bCs/>
          <w:lang w:val="en-US"/>
        </w:rPr>
        <w:t xml:space="preserve"> gaining enough experience while balancing the administrative and clinical needs of the practice?</w:t>
      </w:r>
    </w:p>
    <w:p w14:paraId="3FCCE03C" w14:textId="77777777" w:rsidR="00BE4970" w:rsidRDefault="00BE4970" w:rsidP="009C2AE6">
      <w:pPr>
        <w:autoSpaceDE w:val="0"/>
        <w:autoSpaceDN w:val="0"/>
        <w:adjustRightInd w:val="0"/>
        <w:rPr>
          <w:rFonts w:ascii="AppleSystemUIFontBold" w:hAnsi="AppleSystemUIFontBold" w:cs="AppleSystemUIFontBold"/>
          <w:b/>
          <w:bCs/>
          <w:lang w:val="en-US"/>
        </w:rPr>
      </w:pPr>
    </w:p>
    <w:p w14:paraId="4DAA63D8" w14:textId="25C4A73B" w:rsidR="00FD3122" w:rsidRDefault="00BE4970" w:rsidP="009C2AE6">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 xml:space="preserve">The </w:t>
      </w:r>
      <w:r w:rsidR="000B35A5">
        <w:rPr>
          <w:rFonts w:ascii="AppleSystemUIFont" w:hAnsi="AppleSystemUIFont" w:cs="AppleSystemUIFont"/>
          <w:lang w:val="en-US"/>
        </w:rPr>
        <w:t>GP School</w:t>
      </w:r>
      <w:r>
        <w:rPr>
          <w:rFonts w:ascii="AppleSystemUIFont" w:hAnsi="AppleSystemUIFont" w:cs="AppleSystemUIFont"/>
          <w:lang w:val="en-US"/>
        </w:rPr>
        <w:t xml:space="preserve"> expects educational supervisors, and their training practices, to support</w:t>
      </w:r>
      <w:r w:rsidR="00947CC5" w:rsidRPr="00947CC5">
        <w:rPr>
          <w:rFonts w:asciiTheme="minorHAnsi" w:eastAsia="Times New Roman" w:hAnsiTheme="minorHAnsi" w:cstheme="minorHAnsi"/>
          <w:bCs/>
          <w:color w:val="212121"/>
        </w:rPr>
        <w:t xml:space="preserve"> </w:t>
      </w:r>
      <w:r w:rsidR="00947CC5">
        <w:rPr>
          <w:rFonts w:asciiTheme="minorHAnsi" w:eastAsia="Times New Roman" w:hAnsiTheme="minorHAnsi" w:cstheme="minorHAnsi"/>
          <w:bCs/>
          <w:color w:val="212121"/>
        </w:rPr>
        <w:t>learner</w:t>
      </w:r>
      <w:r>
        <w:rPr>
          <w:rFonts w:ascii="AppleSystemUIFont" w:hAnsi="AppleSystemUIFont" w:cs="AppleSystemUIFont"/>
          <w:lang w:val="en-US"/>
        </w:rPr>
        <w:t xml:space="preserve"> in UUSC.</w:t>
      </w:r>
      <w:r w:rsidR="00FD3122" w:rsidRPr="00FD3122">
        <w:rPr>
          <w:rFonts w:asciiTheme="minorHAnsi" w:hAnsiTheme="minorHAnsi" w:cstheme="minorHAnsi"/>
          <w:iCs/>
          <w:color w:val="000000" w:themeColor="text1"/>
          <w:lang w:val="en-US"/>
        </w:rPr>
        <w:t xml:space="preserve"> </w:t>
      </w:r>
      <w:r w:rsidR="0087305B">
        <w:rPr>
          <w:rFonts w:asciiTheme="minorHAnsi" w:hAnsiTheme="minorHAnsi" w:cstheme="minorHAnsi"/>
          <w:iCs/>
          <w:color w:val="000000" w:themeColor="text1"/>
          <w:lang w:val="en-US"/>
        </w:rPr>
        <w:t>ESs</w:t>
      </w:r>
      <w:r w:rsidR="00FD3122">
        <w:rPr>
          <w:rFonts w:asciiTheme="minorHAnsi" w:hAnsiTheme="minorHAnsi" w:cstheme="minorHAnsi"/>
          <w:iCs/>
          <w:color w:val="000000" w:themeColor="text1"/>
          <w:lang w:val="en-US"/>
        </w:rPr>
        <w:t xml:space="preserve"> should encourage </w:t>
      </w:r>
      <w:r w:rsidR="00947CC5">
        <w:rPr>
          <w:rFonts w:asciiTheme="minorHAnsi" w:eastAsia="Times New Roman" w:hAnsiTheme="minorHAnsi" w:cstheme="minorHAnsi"/>
          <w:bCs/>
          <w:color w:val="212121"/>
        </w:rPr>
        <w:t>learners</w:t>
      </w:r>
      <w:r w:rsidR="00FD3122">
        <w:rPr>
          <w:rFonts w:asciiTheme="minorHAnsi" w:hAnsiTheme="minorHAnsi" w:cstheme="minorHAnsi"/>
          <w:iCs/>
          <w:color w:val="000000" w:themeColor="text1"/>
          <w:lang w:val="en-US"/>
        </w:rPr>
        <w:t xml:space="preserve"> to complete sufficient hours, despite the time off in lieu needed and impact on service provision. </w:t>
      </w:r>
      <w:r w:rsidR="00FD3122">
        <w:rPr>
          <w:rFonts w:ascii="AppleSystemUIFont" w:hAnsi="AppleSystemUIFont" w:cs="AppleSystemUIFont"/>
          <w:lang w:val="en-US"/>
        </w:rPr>
        <w:t xml:space="preserve"> </w:t>
      </w:r>
      <w:r>
        <w:rPr>
          <w:rFonts w:ascii="AppleSystemUIFont" w:hAnsi="AppleSystemUIFont" w:cs="AppleSystemUIFont"/>
          <w:lang w:val="en-US"/>
        </w:rPr>
        <w:t xml:space="preserve"> </w:t>
      </w:r>
    </w:p>
    <w:p w14:paraId="6129557C" w14:textId="77777777" w:rsidR="002D62FA" w:rsidRDefault="002D62FA" w:rsidP="009C2AE6">
      <w:pPr>
        <w:autoSpaceDE w:val="0"/>
        <w:autoSpaceDN w:val="0"/>
        <w:adjustRightInd w:val="0"/>
        <w:rPr>
          <w:rFonts w:ascii="AppleSystemUIFont" w:hAnsi="AppleSystemUIFont" w:cs="AppleSystemUIFont"/>
          <w:lang w:val="en-US"/>
        </w:rPr>
      </w:pPr>
    </w:p>
    <w:p w14:paraId="31C3297A" w14:textId="6CA7CD83" w:rsidR="00BE4970" w:rsidRDefault="00BE4970" w:rsidP="009C2AE6">
      <w:pPr>
        <w:autoSpaceDE w:val="0"/>
        <w:autoSpaceDN w:val="0"/>
        <w:adjustRightInd w:val="0"/>
        <w:rPr>
          <w:rFonts w:ascii="AppleSystemUIFont" w:hAnsi="AppleSystemUIFont" w:cs="AppleSystemUIFont"/>
          <w:lang w:val="en-US"/>
        </w:rPr>
      </w:pPr>
      <w:r w:rsidRPr="00345342">
        <w:rPr>
          <w:rFonts w:ascii="AppleSystemUIFont" w:hAnsi="AppleSystemUIFont" w:cs="AppleSystemUIFont"/>
          <w:lang w:val="en-US"/>
        </w:rPr>
        <w:t xml:space="preserve">It is </w:t>
      </w:r>
      <w:r>
        <w:rPr>
          <w:rFonts w:ascii="AppleSystemUIFont" w:hAnsi="AppleSystemUIFont" w:cs="AppleSystemUIFont"/>
          <w:lang w:val="en-US"/>
        </w:rPr>
        <w:t xml:space="preserve">however </w:t>
      </w:r>
      <w:proofErr w:type="spellStart"/>
      <w:r w:rsidRPr="00345342">
        <w:rPr>
          <w:rFonts w:ascii="AppleSystemUIFont" w:hAnsi="AppleSystemUIFont" w:cs="AppleSystemUIFont"/>
          <w:lang w:val="en-US"/>
        </w:rPr>
        <w:t>recognised</w:t>
      </w:r>
      <w:proofErr w:type="spellEnd"/>
      <w:r w:rsidRPr="00345342">
        <w:rPr>
          <w:rFonts w:ascii="AppleSystemUIFont" w:hAnsi="AppleSystemUIFont" w:cs="AppleSystemUIFont"/>
          <w:lang w:val="en-US"/>
        </w:rPr>
        <w:t xml:space="preserve"> that</w:t>
      </w:r>
      <w:r>
        <w:rPr>
          <w:rFonts w:ascii="AppleSystemUIFont" w:hAnsi="AppleSystemUIFont" w:cs="AppleSystemUIFont"/>
          <w:lang w:val="en-US"/>
        </w:rPr>
        <w:t xml:space="preserve"> practices need to plan </w:t>
      </w:r>
      <w:proofErr w:type="spellStart"/>
      <w:r>
        <w:rPr>
          <w:rFonts w:ascii="AppleSystemUIFont" w:hAnsi="AppleSystemUIFont" w:cs="AppleSystemUIFont"/>
          <w:lang w:val="en-US"/>
        </w:rPr>
        <w:t>rotas</w:t>
      </w:r>
      <w:proofErr w:type="spellEnd"/>
      <w:r>
        <w:rPr>
          <w:rFonts w:ascii="AppleSystemUIFont" w:hAnsi="AppleSystemUIFont" w:cs="AppleSystemUIFont"/>
          <w:lang w:val="en-US"/>
        </w:rPr>
        <w:t>, rooms and other log</w:t>
      </w:r>
      <w:r w:rsidR="00947CC5">
        <w:rPr>
          <w:rFonts w:ascii="AppleSystemUIFont" w:hAnsi="AppleSystemUIFont" w:cs="AppleSystemUIFont"/>
          <w:lang w:val="en-US"/>
        </w:rPr>
        <w:t>istics</w:t>
      </w:r>
      <w:r>
        <w:rPr>
          <w:rFonts w:ascii="AppleSystemUIFont" w:hAnsi="AppleSystemUIFont" w:cs="AppleSystemUIFont"/>
          <w:lang w:val="en-US"/>
        </w:rPr>
        <w:t xml:space="preserve">. The </w:t>
      </w:r>
      <w:r w:rsidR="000B35A5">
        <w:rPr>
          <w:rFonts w:ascii="AppleSystemUIFont" w:hAnsi="AppleSystemUIFont" w:cs="AppleSystemUIFont"/>
          <w:lang w:val="en-US"/>
        </w:rPr>
        <w:t>GP School</w:t>
      </w:r>
      <w:r>
        <w:rPr>
          <w:rFonts w:ascii="AppleSystemUIFont" w:hAnsi="AppleSystemUIFont" w:cs="AppleSystemUIFont"/>
          <w:lang w:val="en-US"/>
        </w:rPr>
        <w:t xml:space="preserve"> would encourage </w:t>
      </w:r>
      <w:r w:rsidR="00947CC5">
        <w:rPr>
          <w:rFonts w:asciiTheme="minorHAnsi" w:eastAsia="Times New Roman" w:hAnsiTheme="minorHAnsi" w:cstheme="minorHAnsi"/>
          <w:bCs/>
          <w:color w:val="212121"/>
        </w:rPr>
        <w:t>learners</w:t>
      </w:r>
      <w:r>
        <w:rPr>
          <w:rFonts w:ascii="AppleSystemUIFont" w:hAnsi="AppleSystemUIFont" w:cs="AppleSystemUIFont"/>
          <w:lang w:val="en-US"/>
        </w:rPr>
        <w:t xml:space="preserve"> to give a reasonable </w:t>
      </w:r>
      <w:r w:rsidRPr="00345342">
        <w:rPr>
          <w:rFonts w:ascii="AppleSystemUIFont" w:hAnsi="AppleSystemUIFont" w:cs="AppleSystemUIFont"/>
          <w:lang w:val="en-US"/>
        </w:rPr>
        <w:t>amount (</w:t>
      </w:r>
      <w:r w:rsidRPr="00345342">
        <w:rPr>
          <w:rFonts w:ascii="AppleSystemUIFontBold" w:hAnsi="AppleSystemUIFontBold" w:cs="AppleSystemUIFontBold"/>
          <w:bCs/>
          <w:lang w:val="en-US"/>
        </w:rPr>
        <w:t>to be agreed in each practice but usually of the order of 4-6 weeks</w:t>
      </w:r>
      <w:r w:rsidRPr="00345342">
        <w:rPr>
          <w:rFonts w:ascii="AppleSystemUIFont" w:hAnsi="AppleSystemUIFont" w:cs="AppleSystemUIFont"/>
          <w:lang w:val="en-US"/>
        </w:rPr>
        <w:t>) of notice for clini</w:t>
      </w:r>
      <w:r>
        <w:rPr>
          <w:rFonts w:ascii="AppleSystemUIFont" w:hAnsi="AppleSystemUIFont" w:cs="AppleSystemUIFont"/>
          <w:lang w:val="en-US"/>
        </w:rPr>
        <w:t>cal time off in lieu (TOIL) due to urgent care shifts worked. If reasonable notice is given</w:t>
      </w:r>
      <w:r w:rsidR="002D62FA">
        <w:rPr>
          <w:rFonts w:ascii="AppleSystemUIFont" w:hAnsi="AppleSystemUIFont" w:cs="AppleSystemUIFont"/>
          <w:lang w:val="en-US"/>
        </w:rPr>
        <w:t>,</w:t>
      </w:r>
      <w:r>
        <w:rPr>
          <w:rFonts w:ascii="AppleSystemUIFont" w:hAnsi="AppleSystemUIFont" w:cs="AppleSystemUIFont"/>
          <w:lang w:val="en-US"/>
        </w:rPr>
        <w:t xml:space="preserve"> we </w:t>
      </w:r>
      <w:r w:rsidRPr="00345342">
        <w:rPr>
          <w:rFonts w:ascii="AppleSystemUIFont" w:hAnsi="AppleSystemUIFont" w:cs="AppleSystemUIFont"/>
          <w:bCs/>
          <w:lang w:val="en-US"/>
        </w:rPr>
        <w:t>would expect practices to be able to accommodate this</w:t>
      </w:r>
      <w:r>
        <w:rPr>
          <w:rFonts w:ascii="AppleSystemUIFont" w:hAnsi="AppleSystemUIFont" w:cs="AppleSystemUIFont"/>
          <w:bCs/>
          <w:lang w:val="en-US"/>
        </w:rPr>
        <w:t>.</w:t>
      </w:r>
      <w:r w:rsidRPr="00345342">
        <w:rPr>
          <w:rFonts w:ascii="AppleSystemUIFont" w:hAnsi="AppleSystemUIFont" w:cs="AppleSystemUIFont"/>
          <w:lang w:val="en-US"/>
        </w:rPr>
        <w:t xml:space="preserve"> </w:t>
      </w:r>
    </w:p>
    <w:p w14:paraId="62767376" w14:textId="09C16FF5" w:rsidR="00BE4970" w:rsidRDefault="00BE4970" w:rsidP="009C2AE6">
      <w:pPr>
        <w:autoSpaceDE w:val="0"/>
        <w:autoSpaceDN w:val="0"/>
        <w:adjustRightInd w:val="0"/>
        <w:rPr>
          <w:rFonts w:ascii="AppleSystemUIFont" w:hAnsi="AppleSystemUIFont" w:cs="AppleSystemUIFont"/>
          <w:lang w:val="en-US"/>
        </w:rPr>
      </w:pPr>
    </w:p>
    <w:p w14:paraId="75384F07" w14:textId="77777777" w:rsidR="00BE4970" w:rsidRDefault="00BE4970" w:rsidP="009C2AE6">
      <w:pPr>
        <w:autoSpaceDE w:val="0"/>
        <w:autoSpaceDN w:val="0"/>
        <w:adjustRightInd w:val="0"/>
        <w:rPr>
          <w:rFonts w:ascii="AppleSystemUIFontBold" w:hAnsi="AppleSystemUIFontBold" w:cs="AppleSystemUIFontBold"/>
          <w:b/>
          <w:bCs/>
          <w:lang w:val="en-US"/>
        </w:rPr>
      </w:pPr>
      <w:r>
        <w:rPr>
          <w:rFonts w:ascii="AppleSystemUIFontBold" w:hAnsi="AppleSystemUIFontBold" w:cs="AppleSystemUIFontBold"/>
          <w:b/>
          <w:bCs/>
          <w:lang w:val="en-US"/>
        </w:rPr>
        <w:t xml:space="preserve">Is the guidance different for less than full time (LTFT) trainees? </w:t>
      </w:r>
    </w:p>
    <w:p w14:paraId="0C3CC598" w14:textId="77777777" w:rsidR="00BE4970" w:rsidRDefault="00BE4970" w:rsidP="009C2AE6">
      <w:pPr>
        <w:autoSpaceDE w:val="0"/>
        <w:autoSpaceDN w:val="0"/>
        <w:adjustRightInd w:val="0"/>
        <w:rPr>
          <w:rFonts w:ascii="AppleSystemUIFontBold" w:hAnsi="AppleSystemUIFontBold" w:cs="AppleSystemUIFontBold"/>
          <w:b/>
          <w:bCs/>
          <w:lang w:val="en-US"/>
        </w:rPr>
      </w:pPr>
    </w:p>
    <w:p w14:paraId="12750A0D" w14:textId="6FF79B15" w:rsidR="00BE4970" w:rsidRPr="00486F8A" w:rsidRDefault="00BE4970" w:rsidP="009C2AE6">
      <w:pPr>
        <w:autoSpaceDE w:val="0"/>
        <w:autoSpaceDN w:val="0"/>
        <w:adjustRightInd w:val="0"/>
        <w:rPr>
          <w:rFonts w:ascii="AppleSystemUIFontBold" w:hAnsi="AppleSystemUIFontBold" w:cs="AppleSystemUIFontBold"/>
          <w:bCs/>
          <w:lang w:val="en-US"/>
        </w:rPr>
      </w:pPr>
      <w:r>
        <w:rPr>
          <w:rFonts w:ascii="AppleSystemUIFontBold" w:hAnsi="AppleSystemUIFontBold" w:cs="AppleSystemUIFontBold"/>
          <w:bCs/>
          <w:lang w:val="en-US"/>
        </w:rPr>
        <w:t xml:space="preserve">LTFT </w:t>
      </w:r>
      <w:r w:rsidR="00947CC5">
        <w:rPr>
          <w:rFonts w:asciiTheme="minorHAnsi" w:eastAsia="Times New Roman" w:hAnsiTheme="minorHAnsi" w:cstheme="minorHAnsi"/>
          <w:bCs/>
          <w:color w:val="212121"/>
        </w:rPr>
        <w:t>learner</w:t>
      </w:r>
      <w:r>
        <w:rPr>
          <w:rFonts w:ascii="AppleSystemUIFontBold" w:hAnsi="AppleSystemUIFontBold" w:cs="AppleSystemUIFontBold"/>
          <w:bCs/>
          <w:lang w:val="en-US"/>
        </w:rPr>
        <w:t xml:space="preserve">s need to demonstrate competence in all six UUSC care competencies by the end of ST3 as full time </w:t>
      </w:r>
      <w:r w:rsidR="00947CC5">
        <w:rPr>
          <w:rFonts w:asciiTheme="minorHAnsi" w:eastAsia="Times New Roman" w:hAnsiTheme="minorHAnsi" w:cstheme="minorHAnsi"/>
          <w:bCs/>
          <w:color w:val="212121"/>
        </w:rPr>
        <w:t>learners</w:t>
      </w:r>
      <w:r>
        <w:rPr>
          <w:rFonts w:ascii="AppleSystemUIFontBold" w:hAnsi="AppleSystemUIFontBold" w:cs="AppleSystemUIFontBold"/>
          <w:bCs/>
          <w:lang w:val="en-US"/>
        </w:rPr>
        <w:t xml:space="preserve"> do. It is up to the </w:t>
      </w:r>
      <w:r w:rsidR="00947CC5">
        <w:rPr>
          <w:rFonts w:asciiTheme="minorHAnsi" w:eastAsia="Times New Roman" w:hAnsiTheme="minorHAnsi" w:cstheme="minorHAnsi"/>
          <w:bCs/>
          <w:color w:val="212121"/>
        </w:rPr>
        <w:t>learner</w:t>
      </w:r>
      <w:r w:rsidR="00FD3122">
        <w:rPr>
          <w:rFonts w:ascii="AppleSystemUIFontBold" w:hAnsi="AppleSystemUIFontBold" w:cs="AppleSystemUIFontBold"/>
          <w:bCs/>
          <w:lang w:val="en-US"/>
        </w:rPr>
        <w:t>, supported by their ES,</w:t>
      </w:r>
      <w:r>
        <w:rPr>
          <w:rFonts w:ascii="AppleSystemUIFontBold" w:hAnsi="AppleSystemUIFontBold" w:cs="AppleSystemUIFontBold"/>
          <w:bCs/>
          <w:lang w:val="en-US"/>
        </w:rPr>
        <w:t xml:space="preserve"> to decide how they can achieve this</w:t>
      </w:r>
      <w:r w:rsidR="002D62FA">
        <w:rPr>
          <w:rFonts w:ascii="AppleSystemUIFontBold" w:hAnsi="AppleSystemUIFontBold" w:cs="AppleSystemUIFontBold"/>
          <w:bCs/>
          <w:lang w:val="en-US"/>
        </w:rPr>
        <w:t xml:space="preserve">, </w:t>
      </w:r>
      <w:r w:rsidR="00947CC5">
        <w:rPr>
          <w:rFonts w:ascii="AppleSystemUIFontBold" w:hAnsi="AppleSystemUIFontBold" w:cs="AppleSystemUIFontBold"/>
          <w:bCs/>
          <w:lang w:val="en-US"/>
        </w:rPr>
        <w:t>informed by</w:t>
      </w:r>
      <w:r w:rsidR="002D62FA">
        <w:rPr>
          <w:rFonts w:ascii="AppleSystemUIFontBold" w:hAnsi="AppleSystemUIFontBold" w:cs="AppleSystemUIFontBold"/>
          <w:bCs/>
          <w:lang w:val="en-US"/>
        </w:rPr>
        <w:t xml:space="preserve"> the guidance above. </w:t>
      </w:r>
    </w:p>
    <w:p w14:paraId="2F0F402F" w14:textId="77777777" w:rsidR="00BE4970" w:rsidRDefault="00BE4970" w:rsidP="009C2AE6">
      <w:pPr>
        <w:autoSpaceDE w:val="0"/>
        <w:autoSpaceDN w:val="0"/>
        <w:adjustRightInd w:val="0"/>
        <w:rPr>
          <w:rFonts w:ascii="AppleSystemUIFontBold" w:hAnsi="AppleSystemUIFontBold" w:cs="AppleSystemUIFontBold"/>
          <w:b/>
          <w:bCs/>
          <w:lang w:val="en-US"/>
        </w:rPr>
      </w:pPr>
    </w:p>
    <w:p w14:paraId="771E0C09" w14:textId="77777777" w:rsidR="00BE4970" w:rsidRDefault="00BE4970" w:rsidP="009C2AE6">
      <w:pPr>
        <w:autoSpaceDE w:val="0"/>
        <w:autoSpaceDN w:val="0"/>
        <w:adjustRightInd w:val="0"/>
        <w:rPr>
          <w:rFonts w:ascii="AppleSystemUIFontBold" w:hAnsi="AppleSystemUIFontBold" w:cs="AppleSystemUIFontBold"/>
          <w:b/>
          <w:bCs/>
          <w:lang w:val="en-US"/>
        </w:rPr>
      </w:pPr>
      <w:r>
        <w:rPr>
          <w:rFonts w:ascii="AppleSystemUIFontBold" w:hAnsi="AppleSystemUIFontBold" w:cs="AppleSystemUIFontBold"/>
          <w:b/>
          <w:bCs/>
          <w:lang w:val="en-US"/>
        </w:rPr>
        <w:t>Do ST1/2s need to do UUSC work?</w:t>
      </w:r>
    </w:p>
    <w:p w14:paraId="56C0A19D" w14:textId="77777777" w:rsidR="00BE4970" w:rsidRDefault="00BE4970" w:rsidP="009C2AE6">
      <w:pPr>
        <w:autoSpaceDE w:val="0"/>
        <w:autoSpaceDN w:val="0"/>
        <w:adjustRightInd w:val="0"/>
        <w:rPr>
          <w:rFonts w:ascii="AppleSystemUIFontBold" w:hAnsi="AppleSystemUIFontBold" w:cs="AppleSystemUIFontBold"/>
          <w:b/>
          <w:bCs/>
          <w:lang w:val="en-US"/>
        </w:rPr>
      </w:pPr>
    </w:p>
    <w:p w14:paraId="601CEA5E" w14:textId="51FD085E" w:rsidR="00BE4970" w:rsidRDefault="00BE4970" w:rsidP="009C2AE6">
      <w:pPr>
        <w:autoSpaceDE w:val="0"/>
        <w:autoSpaceDN w:val="0"/>
        <w:adjustRightInd w:val="0"/>
        <w:rPr>
          <w:rFonts w:ascii="AppleSystemUIFont" w:hAnsi="AppleSystemUIFont" w:cs="AppleSystemUIFont"/>
          <w:lang w:val="en-US"/>
        </w:rPr>
      </w:pPr>
      <w:r w:rsidRPr="00345342">
        <w:rPr>
          <w:rFonts w:ascii="AppleSystemUIFont" w:hAnsi="AppleSystemUIFont" w:cs="AppleSystemUIFont"/>
          <w:bCs/>
          <w:lang w:val="en-US"/>
        </w:rPr>
        <w:t xml:space="preserve">The new guidance does not make a formal stipulation as to what should happen over each of the </w:t>
      </w:r>
      <w:r>
        <w:rPr>
          <w:rFonts w:ascii="AppleSystemUIFont" w:hAnsi="AppleSystemUIFont" w:cs="AppleSystemUIFont"/>
          <w:bCs/>
          <w:lang w:val="en-US"/>
        </w:rPr>
        <w:t xml:space="preserve">three </w:t>
      </w:r>
      <w:r w:rsidRPr="00345342">
        <w:rPr>
          <w:rFonts w:ascii="AppleSystemUIFont" w:hAnsi="AppleSystemUIFont" w:cs="AppleSystemUIFont"/>
          <w:bCs/>
          <w:lang w:val="en-US"/>
        </w:rPr>
        <w:t>years of training</w:t>
      </w:r>
      <w:r>
        <w:rPr>
          <w:rFonts w:ascii="AppleSystemUIFont" w:hAnsi="AppleSystemUIFont" w:cs="AppleSystemUIFont"/>
          <w:bCs/>
          <w:lang w:val="en-US"/>
        </w:rPr>
        <w:t xml:space="preserve"> </w:t>
      </w:r>
      <w:r w:rsidRPr="00345342">
        <w:rPr>
          <w:rFonts w:ascii="AppleSystemUIFont" w:hAnsi="AppleSystemUIFont" w:cs="AppleSystemUIFont"/>
          <w:bCs/>
          <w:lang w:val="en-US"/>
        </w:rPr>
        <w:t xml:space="preserve">but expects all </w:t>
      </w:r>
      <w:r w:rsidR="00947CC5">
        <w:rPr>
          <w:rFonts w:asciiTheme="minorHAnsi" w:eastAsia="Times New Roman" w:hAnsiTheme="minorHAnsi" w:cstheme="minorHAnsi"/>
          <w:bCs/>
          <w:color w:val="212121"/>
        </w:rPr>
        <w:t>learners</w:t>
      </w:r>
      <w:r w:rsidRPr="00345342">
        <w:rPr>
          <w:rFonts w:ascii="AppleSystemUIFont" w:hAnsi="AppleSystemUIFont" w:cs="AppleSystemUIFont"/>
          <w:bCs/>
          <w:lang w:val="en-US"/>
        </w:rPr>
        <w:t xml:space="preserve"> to have achieved competence by the end of ST3. In order to achieve this we would suggest</w:t>
      </w:r>
      <w:r w:rsidR="00947CC5" w:rsidRPr="00947CC5">
        <w:rPr>
          <w:rFonts w:asciiTheme="minorHAnsi" w:eastAsia="Times New Roman" w:hAnsiTheme="minorHAnsi" w:cstheme="minorHAnsi"/>
          <w:bCs/>
          <w:color w:val="212121"/>
        </w:rPr>
        <w:t xml:space="preserve"> </w:t>
      </w:r>
      <w:r w:rsidR="00947CC5">
        <w:rPr>
          <w:rFonts w:asciiTheme="minorHAnsi" w:eastAsia="Times New Roman" w:hAnsiTheme="minorHAnsi" w:cstheme="minorHAnsi"/>
          <w:bCs/>
          <w:color w:val="212121"/>
        </w:rPr>
        <w:t>learner</w:t>
      </w:r>
      <w:r w:rsidR="00947CC5">
        <w:rPr>
          <w:rFonts w:ascii="AppleSystemUIFont" w:hAnsi="AppleSystemUIFont" w:cs="AppleSystemUIFont"/>
          <w:lang w:val="en-US"/>
        </w:rPr>
        <w:t xml:space="preserve">s </w:t>
      </w:r>
      <w:proofErr w:type="spellStart"/>
      <w:r>
        <w:rPr>
          <w:rFonts w:ascii="AppleSystemUIFont" w:hAnsi="AppleSystemUIFont" w:cs="AppleSystemUIFont"/>
          <w:lang w:val="en-US"/>
        </w:rPr>
        <w:t>familiarise</w:t>
      </w:r>
      <w:proofErr w:type="spellEnd"/>
      <w:r>
        <w:rPr>
          <w:rFonts w:ascii="AppleSystemUIFont" w:hAnsi="AppleSystemUIFont" w:cs="AppleSystemUIFont"/>
          <w:lang w:val="en-US"/>
        </w:rPr>
        <w:t xml:space="preserve"> themselves with the breadth of UUSC in their area during their GP placements in ST1 or 2. This could include observation of </w:t>
      </w:r>
      <w:r w:rsidRPr="00345342">
        <w:rPr>
          <w:rFonts w:ascii="AppleSystemUIFont" w:hAnsi="AppleSystemUIFont" w:cs="AppleSystemUIFont"/>
          <w:lang w:val="en-US"/>
        </w:rPr>
        <w:t xml:space="preserve">others </w:t>
      </w:r>
      <w:r w:rsidRPr="00345342">
        <w:rPr>
          <w:rFonts w:ascii="AppleSystemUIFont" w:hAnsi="AppleSystemUIFont" w:cs="AppleSystemUIFont"/>
          <w:bCs/>
          <w:lang w:val="en-US"/>
        </w:rPr>
        <w:t>(which will count towards weekly</w:t>
      </w:r>
      <w:r>
        <w:rPr>
          <w:rFonts w:ascii="AppleSystemUIFont" w:hAnsi="AppleSystemUIFont" w:cs="AppleSystemUIFont"/>
          <w:lang w:val="en-US"/>
        </w:rPr>
        <w:t xml:space="preserve"> educational time - see below) or experience working in urgent care providers (which may count towards weekly clinical time - see below). We would expect</w:t>
      </w:r>
      <w:r w:rsidR="00FD3122">
        <w:rPr>
          <w:rFonts w:ascii="AppleSystemUIFont" w:hAnsi="AppleSystemUIFont" w:cs="AppleSystemUIFont"/>
          <w:lang w:val="en-US"/>
        </w:rPr>
        <w:t xml:space="preserve"> ST1/2</w:t>
      </w:r>
      <w:r>
        <w:rPr>
          <w:rFonts w:ascii="AppleSystemUIFont" w:hAnsi="AppleSystemUIFont" w:cs="AppleSystemUIFont"/>
          <w:lang w:val="en-US"/>
        </w:rPr>
        <w:t xml:space="preserve"> </w:t>
      </w:r>
      <w:r w:rsidR="00947CC5">
        <w:rPr>
          <w:rFonts w:asciiTheme="minorHAnsi" w:eastAsia="Times New Roman" w:hAnsiTheme="minorHAnsi" w:cstheme="minorHAnsi"/>
          <w:bCs/>
          <w:color w:val="212121"/>
        </w:rPr>
        <w:t>learners</w:t>
      </w:r>
      <w:r>
        <w:rPr>
          <w:rFonts w:ascii="AppleSystemUIFont" w:hAnsi="AppleSystemUIFont" w:cs="AppleSystemUIFont"/>
          <w:lang w:val="en-US"/>
        </w:rPr>
        <w:t xml:space="preserve"> to arrange sufficient exposure </w:t>
      </w:r>
      <w:r>
        <w:rPr>
          <w:rFonts w:ascii="AppleSystemUIFont" w:hAnsi="AppleSystemUIFont" w:cs="AppleSystemUIFont"/>
          <w:lang w:val="en-US"/>
        </w:rPr>
        <w:lastRenderedPageBreak/>
        <w:t>such that they are ready to work with an UUSC provider in a patient facing capacity</w:t>
      </w:r>
      <w:r w:rsidR="00C33348">
        <w:rPr>
          <w:rFonts w:ascii="AppleSystemUIFont" w:hAnsi="AppleSystemUIFont" w:cs="AppleSystemUIFont"/>
          <w:lang w:val="en-US"/>
        </w:rPr>
        <w:t>, taking clinical responsibility (see below)</w:t>
      </w:r>
      <w:r>
        <w:rPr>
          <w:rFonts w:ascii="AppleSystemUIFont" w:hAnsi="AppleSystemUIFont" w:cs="AppleSystemUIFont"/>
          <w:lang w:val="en-US"/>
        </w:rPr>
        <w:t xml:space="preserve"> from the start of ST3 at the latest. </w:t>
      </w:r>
    </w:p>
    <w:p w14:paraId="4E997CE2" w14:textId="77777777" w:rsidR="004C627B" w:rsidRDefault="004C627B" w:rsidP="009C2AE6">
      <w:pPr>
        <w:autoSpaceDE w:val="0"/>
        <w:autoSpaceDN w:val="0"/>
        <w:adjustRightInd w:val="0"/>
        <w:rPr>
          <w:rFonts w:ascii="AppleSystemUIFontBold" w:hAnsi="AppleSystemUIFontBold" w:cs="AppleSystemUIFontBold"/>
          <w:b/>
          <w:bCs/>
          <w:lang w:val="en-US"/>
        </w:rPr>
      </w:pPr>
    </w:p>
    <w:p w14:paraId="50580ACA" w14:textId="567AB9A3" w:rsidR="00BE4970" w:rsidRDefault="00BE4970" w:rsidP="009C2AE6">
      <w:pPr>
        <w:autoSpaceDE w:val="0"/>
        <w:autoSpaceDN w:val="0"/>
        <w:adjustRightInd w:val="0"/>
        <w:rPr>
          <w:rFonts w:ascii="AppleSystemUIFontBold" w:hAnsi="AppleSystemUIFontBold" w:cs="AppleSystemUIFontBold"/>
          <w:b/>
          <w:bCs/>
          <w:lang w:val="en-US"/>
        </w:rPr>
      </w:pPr>
      <w:r>
        <w:rPr>
          <w:rFonts w:ascii="AppleSystemUIFontBold" w:hAnsi="AppleSystemUIFontBold" w:cs="AppleSystemUIFontBold"/>
          <w:b/>
          <w:bCs/>
          <w:lang w:val="en-US"/>
        </w:rPr>
        <w:t>Can a trainee spend time with paramedics, the crisis team or other allied healthcare</w:t>
      </w:r>
      <w:r w:rsidR="00FD3122">
        <w:rPr>
          <w:rFonts w:ascii="AppleSystemUIFontBold" w:hAnsi="AppleSystemUIFontBold" w:cs="AppleSystemUIFontBold"/>
          <w:b/>
          <w:bCs/>
          <w:lang w:val="en-US"/>
        </w:rPr>
        <w:t xml:space="preserve"> professionals</w:t>
      </w:r>
      <w:r>
        <w:rPr>
          <w:rFonts w:ascii="AppleSystemUIFontBold" w:hAnsi="AppleSystemUIFontBold" w:cs="AppleSystemUIFontBold"/>
          <w:b/>
          <w:bCs/>
          <w:lang w:val="en-US"/>
        </w:rPr>
        <w:t>?</w:t>
      </w:r>
    </w:p>
    <w:p w14:paraId="5CA2BDC6" w14:textId="77777777" w:rsidR="00BE4970" w:rsidRDefault="00BE4970" w:rsidP="009C2AE6">
      <w:pPr>
        <w:autoSpaceDE w:val="0"/>
        <w:autoSpaceDN w:val="0"/>
        <w:adjustRightInd w:val="0"/>
        <w:rPr>
          <w:rFonts w:ascii="AppleSystemUIFontBold" w:hAnsi="AppleSystemUIFontBold" w:cs="AppleSystemUIFontBold"/>
          <w:b/>
          <w:bCs/>
          <w:lang w:val="en-US"/>
        </w:rPr>
      </w:pPr>
    </w:p>
    <w:p w14:paraId="6A573F53" w14:textId="09FD0918" w:rsidR="00BE4970" w:rsidRDefault="00BE4970" w:rsidP="009C2AE6">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 xml:space="preserve">The </w:t>
      </w:r>
      <w:r w:rsidR="000B35A5">
        <w:rPr>
          <w:rFonts w:ascii="AppleSystemUIFont" w:hAnsi="AppleSystemUIFont" w:cs="AppleSystemUIFont"/>
          <w:lang w:val="en-US"/>
        </w:rPr>
        <w:t>GP School</w:t>
      </w:r>
      <w:r>
        <w:rPr>
          <w:rFonts w:ascii="AppleSystemUIFont" w:hAnsi="AppleSystemUIFont" w:cs="AppleSystemUIFont"/>
          <w:lang w:val="en-US"/>
        </w:rPr>
        <w:t xml:space="preserve"> considers time </w:t>
      </w:r>
      <w:r w:rsidRPr="00140101">
        <w:rPr>
          <w:rFonts w:ascii="AppleSystemUIFont" w:hAnsi="AppleSystemUIFont" w:cs="AppleSystemUIFont"/>
          <w:lang w:val="en-US"/>
        </w:rPr>
        <w:t xml:space="preserve">observing </w:t>
      </w:r>
      <w:r w:rsidRPr="00140101">
        <w:rPr>
          <w:rFonts w:ascii="AppleSystemUIFont" w:hAnsi="AppleSystemUIFont" w:cs="AppleSystemUIFont"/>
          <w:bCs/>
          <w:lang w:val="en-US"/>
        </w:rPr>
        <w:t>colleagues and</w:t>
      </w:r>
      <w:r>
        <w:rPr>
          <w:rFonts w:ascii="AppleSystemUIFont" w:hAnsi="AppleSystemUIFont" w:cs="AppleSystemUIFont"/>
          <w:lang w:val="en-US"/>
        </w:rPr>
        <w:t xml:space="preserve"> teams who support GPs in offering UUSC a valuable element of training, particularly for </w:t>
      </w:r>
      <w:r w:rsidR="00947CC5">
        <w:rPr>
          <w:rFonts w:asciiTheme="minorHAnsi" w:eastAsia="Times New Roman" w:hAnsiTheme="minorHAnsi" w:cstheme="minorHAnsi"/>
          <w:bCs/>
          <w:color w:val="212121"/>
        </w:rPr>
        <w:t>learners</w:t>
      </w:r>
      <w:r w:rsidR="00947CC5">
        <w:rPr>
          <w:rFonts w:ascii="AppleSystemUIFont" w:hAnsi="AppleSystemUIFont" w:cs="AppleSystemUIFont"/>
          <w:lang w:val="en-US"/>
        </w:rPr>
        <w:t xml:space="preserve"> who</w:t>
      </w:r>
      <w:r>
        <w:rPr>
          <w:rFonts w:ascii="AppleSystemUIFont" w:hAnsi="AppleSystemUIFont" w:cs="AppleSystemUIFont"/>
          <w:lang w:val="en-US"/>
        </w:rPr>
        <w:t xml:space="preserve"> haven’t covered these areas in other aspects of their training. Observation, including sitting in with a GP and watching them consult, is considered </w:t>
      </w:r>
      <w:r w:rsidRPr="00FD3122">
        <w:rPr>
          <w:rFonts w:ascii="AppleSystemUIFont" w:hAnsi="AppleSystemUIFont" w:cs="AppleSystemUIFont"/>
          <w:i/>
          <w:lang w:val="en-US"/>
        </w:rPr>
        <w:t>educational</w:t>
      </w:r>
      <w:r>
        <w:rPr>
          <w:rFonts w:ascii="AppleSystemUIFont" w:hAnsi="AppleSystemUIFont" w:cs="AppleSystemUIFont"/>
          <w:lang w:val="en-US"/>
        </w:rPr>
        <w:t xml:space="preserve"> and therefore counts towards this element of their working week i.e. TOIL should be </w:t>
      </w:r>
      <w:r w:rsidR="00767D32">
        <w:rPr>
          <w:rFonts w:ascii="AppleSystemUIFont" w:hAnsi="AppleSystemUIFont" w:cs="AppleSystemUIFont"/>
          <w:lang w:val="en-US"/>
        </w:rPr>
        <w:t xml:space="preserve">taken out of </w:t>
      </w:r>
      <w:r>
        <w:rPr>
          <w:rFonts w:ascii="AppleSystemUIFont" w:hAnsi="AppleSystemUIFont" w:cs="AppleSystemUIFont"/>
          <w:lang w:val="en-US"/>
        </w:rPr>
        <w:t xml:space="preserve">educational time. </w:t>
      </w:r>
    </w:p>
    <w:p w14:paraId="086D12C1" w14:textId="5B751C7A" w:rsidR="00FD3122" w:rsidRDefault="00FD3122" w:rsidP="009C2AE6">
      <w:pPr>
        <w:autoSpaceDE w:val="0"/>
        <w:autoSpaceDN w:val="0"/>
        <w:adjustRightInd w:val="0"/>
        <w:rPr>
          <w:rFonts w:ascii="AppleSystemUIFont" w:hAnsi="AppleSystemUIFont" w:cs="AppleSystemUIFont"/>
          <w:lang w:val="en-US"/>
        </w:rPr>
      </w:pPr>
    </w:p>
    <w:p w14:paraId="36D24E29" w14:textId="35B99FDF" w:rsidR="00FD3122" w:rsidRDefault="00FD3122" w:rsidP="009C2AE6">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If the shift is with a non-NHS organization (</w:t>
      </w:r>
      <w:proofErr w:type="spellStart"/>
      <w:r>
        <w:rPr>
          <w:rFonts w:ascii="AppleSystemUIFont" w:hAnsi="AppleSystemUIFont" w:cs="AppleSystemUIFont"/>
          <w:lang w:val="en-US"/>
        </w:rPr>
        <w:t>eg</w:t>
      </w:r>
      <w:proofErr w:type="spellEnd"/>
      <w:r>
        <w:rPr>
          <w:rFonts w:ascii="AppleSystemUIFont" w:hAnsi="AppleSystemUIFont" w:cs="AppleSystemUIFont"/>
          <w:lang w:val="en-US"/>
        </w:rPr>
        <w:t xml:space="preserve"> sports event, homeless shelter </w:t>
      </w:r>
      <w:proofErr w:type="spellStart"/>
      <w:r>
        <w:rPr>
          <w:rFonts w:ascii="AppleSystemUIFont" w:hAnsi="AppleSystemUIFont" w:cs="AppleSystemUIFont"/>
          <w:lang w:val="en-US"/>
        </w:rPr>
        <w:t>etc</w:t>
      </w:r>
      <w:proofErr w:type="spellEnd"/>
      <w:r>
        <w:rPr>
          <w:rFonts w:ascii="AppleSystemUIFont" w:hAnsi="AppleSystemUIFont" w:cs="AppleSystemUIFont"/>
          <w:lang w:val="en-US"/>
        </w:rPr>
        <w:t xml:space="preserve">) the experience may </w:t>
      </w:r>
      <w:r w:rsidR="00C33348">
        <w:rPr>
          <w:rFonts w:ascii="AppleSystemUIFont" w:hAnsi="AppleSystemUIFont" w:cs="AppleSystemUIFont"/>
          <w:lang w:val="en-US"/>
        </w:rPr>
        <w:t xml:space="preserve">be used as evidence to demonstrate </w:t>
      </w:r>
      <w:r>
        <w:rPr>
          <w:rFonts w:ascii="AppleSystemUIFont" w:hAnsi="AppleSystemUIFont" w:cs="AppleSystemUIFont"/>
          <w:lang w:val="en-US"/>
        </w:rPr>
        <w:t xml:space="preserve">competence in UUSC for the final review. However, the </w:t>
      </w:r>
      <w:r w:rsidRPr="00C33348">
        <w:rPr>
          <w:rFonts w:ascii="AppleSystemUIFont" w:hAnsi="AppleSystemUIFont" w:cs="AppleSystemUIFont"/>
          <w:b/>
          <w:lang w:val="en-US"/>
        </w:rPr>
        <w:t>time</w:t>
      </w:r>
      <w:r>
        <w:rPr>
          <w:rFonts w:ascii="AppleSystemUIFont" w:hAnsi="AppleSystemUIFont" w:cs="AppleSystemUIFont"/>
          <w:lang w:val="en-US"/>
        </w:rPr>
        <w:t xml:space="preserve"> may not be claimed back from in hours NHS work. All shifts in ‘non-traditional’ settings must be agreed with the ES, sufficiently supervised and indemnified. It is the trainee’s responsibility to ensure these stipulates are in place. </w:t>
      </w:r>
    </w:p>
    <w:p w14:paraId="302550A9" w14:textId="77777777" w:rsidR="00BE4970" w:rsidRDefault="00BE4970" w:rsidP="009C2AE6">
      <w:pPr>
        <w:autoSpaceDE w:val="0"/>
        <w:autoSpaceDN w:val="0"/>
        <w:adjustRightInd w:val="0"/>
        <w:rPr>
          <w:rFonts w:ascii="AppleSystemUIFont" w:hAnsi="AppleSystemUIFont" w:cs="AppleSystemUIFont"/>
          <w:lang w:val="en-US"/>
        </w:rPr>
      </w:pPr>
    </w:p>
    <w:p w14:paraId="22942063" w14:textId="77777777" w:rsidR="00BE4970" w:rsidRDefault="00BE4970" w:rsidP="009C2AE6">
      <w:pPr>
        <w:autoSpaceDE w:val="0"/>
        <w:autoSpaceDN w:val="0"/>
        <w:adjustRightInd w:val="0"/>
        <w:rPr>
          <w:rFonts w:ascii="AppleSystemUIFontBold" w:hAnsi="AppleSystemUIFontBold" w:cs="AppleSystemUIFontBold"/>
          <w:b/>
          <w:bCs/>
          <w:lang w:val="en-US"/>
        </w:rPr>
      </w:pPr>
      <w:r>
        <w:rPr>
          <w:rFonts w:ascii="AppleSystemUIFontBold" w:hAnsi="AppleSystemUIFontBold" w:cs="AppleSystemUIFontBold"/>
          <w:b/>
          <w:bCs/>
          <w:lang w:val="en-US"/>
        </w:rPr>
        <w:t>Is a trainee working under direct supervision (with a qualified GP in the room whilst consulting) doing clinical or educational work?</w:t>
      </w:r>
    </w:p>
    <w:p w14:paraId="27AB4A43" w14:textId="77777777" w:rsidR="00BE4970" w:rsidRDefault="00BE4970" w:rsidP="009C2AE6">
      <w:pPr>
        <w:autoSpaceDE w:val="0"/>
        <w:autoSpaceDN w:val="0"/>
        <w:adjustRightInd w:val="0"/>
        <w:rPr>
          <w:rFonts w:ascii="AppleSystemUIFontBold" w:hAnsi="AppleSystemUIFontBold" w:cs="AppleSystemUIFontBold"/>
          <w:b/>
          <w:bCs/>
          <w:lang w:val="en-US"/>
        </w:rPr>
      </w:pPr>
    </w:p>
    <w:p w14:paraId="1CD6A4BD" w14:textId="187C286F" w:rsidR="004C627B" w:rsidRPr="00894526" w:rsidRDefault="00BE4970" w:rsidP="00894526">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 xml:space="preserve">If the </w:t>
      </w:r>
      <w:r w:rsidR="00C33348">
        <w:rPr>
          <w:rFonts w:asciiTheme="minorHAnsi" w:eastAsia="Times New Roman" w:hAnsiTheme="minorHAnsi" w:cstheme="minorHAnsi"/>
          <w:bCs/>
          <w:color w:val="212121"/>
        </w:rPr>
        <w:t>learner</w:t>
      </w:r>
      <w:r>
        <w:rPr>
          <w:rFonts w:ascii="AppleSystemUIFont" w:hAnsi="AppleSystemUIFont" w:cs="AppleSystemUIFont"/>
          <w:lang w:val="en-US"/>
        </w:rPr>
        <w:t xml:space="preserve"> is taking clinical responsibility for patient contact, regardless of the level of supervision, this is deemed clinical contact and should count towards this element of their working week i.e. TOIL should be</w:t>
      </w:r>
      <w:r w:rsidR="00767D32">
        <w:rPr>
          <w:rFonts w:ascii="AppleSystemUIFont" w:hAnsi="AppleSystemUIFont" w:cs="AppleSystemUIFont"/>
          <w:lang w:val="en-US"/>
        </w:rPr>
        <w:t xml:space="preserve"> taken out of</w:t>
      </w:r>
      <w:r>
        <w:rPr>
          <w:rFonts w:ascii="AppleSystemUIFont" w:hAnsi="AppleSystemUIFont" w:cs="AppleSystemUIFont"/>
          <w:lang w:val="en-US"/>
        </w:rPr>
        <w:t xml:space="preserve"> clinical time. </w:t>
      </w:r>
    </w:p>
    <w:p w14:paraId="097D6B1D" w14:textId="77777777" w:rsidR="004C627B" w:rsidRDefault="004C627B" w:rsidP="00403BD5">
      <w:pPr>
        <w:rPr>
          <w:rFonts w:ascii="AppleSystemUIFont" w:hAnsi="AppleSystemUIFont" w:cs="AppleSystemUIFont"/>
          <w:b/>
          <w:lang w:val="en-US"/>
        </w:rPr>
      </w:pPr>
    </w:p>
    <w:p w14:paraId="6D998BB1" w14:textId="717AA79F" w:rsidR="00BE4970" w:rsidRDefault="00BE4970" w:rsidP="00403BD5">
      <w:pPr>
        <w:rPr>
          <w:rFonts w:ascii="AppleSystemUIFont" w:hAnsi="AppleSystemUIFont" w:cs="AppleSystemUIFont"/>
          <w:b/>
          <w:lang w:val="en-US"/>
        </w:rPr>
      </w:pPr>
      <w:r>
        <w:rPr>
          <w:rFonts w:ascii="AppleSystemUIFont" w:hAnsi="AppleSystemUIFont" w:cs="AppleSystemUIFont"/>
          <w:b/>
          <w:lang w:val="en-US"/>
        </w:rPr>
        <w:t>What has happened to the red/amber/green supervision categories? Do trainees still need to do a certain amount of each?</w:t>
      </w:r>
    </w:p>
    <w:p w14:paraId="3690F672" w14:textId="77777777" w:rsidR="00BE4970" w:rsidRDefault="00BE4970" w:rsidP="00403BD5">
      <w:pPr>
        <w:rPr>
          <w:rFonts w:ascii="AppleSystemUIFont" w:hAnsi="AppleSystemUIFont" w:cs="AppleSystemUIFont"/>
          <w:b/>
          <w:lang w:val="en-US"/>
        </w:rPr>
      </w:pPr>
    </w:p>
    <w:p w14:paraId="724B31AD" w14:textId="55DB3B26" w:rsidR="00BE4970" w:rsidRDefault="00BE4970" w:rsidP="00403BD5">
      <w:pPr>
        <w:rPr>
          <w:rFonts w:ascii="AppleSystemUIFont" w:hAnsi="AppleSystemUIFont" w:cs="AppleSystemUIFont"/>
          <w:lang w:val="en-US"/>
        </w:rPr>
      </w:pPr>
      <w:r>
        <w:rPr>
          <w:rFonts w:ascii="AppleSystemUIFont" w:hAnsi="AppleSystemUIFont" w:cs="AppleSystemUIFont"/>
          <w:lang w:val="en-US"/>
        </w:rPr>
        <w:t xml:space="preserve">The new guidance focuses on demonstration of competencies and purposefully doesn’t specify the type or level or supervision required to achieve this. Pragmatically it would be anticipated that </w:t>
      </w:r>
      <w:r w:rsidR="00C33348">
        <w:rPr>
          <w:rFonts w:asciiTheme="minorHAnsi" w:eastAsia="Times New Roman" w:hAnsiTheme="minorHAnsi" w:cstheme="minorHAnsi"/>
          <w:bCs/>
          <w:color w:val="212121"/>
        </w:rPr>
        <w:t>learners</w:t>
      </w:r>
      <w:r>
        <w:rPr>
          <w:rFonts w:ascii="AppleSystemUIFont" w:hAnsi="AppleSystemUIFont" w:cs="AppleSystemUIFont"/>
          <w:lang w:val="en-US"/>
        </w:rPr>
        <w:t xml:space="preserve"> start with direct supervision (GP and trainee in the same room while consulting) and move onto </w:t>
      </w:r>
      <w:r w:rsidR="00077A4B">
        <w:rPr>
          <w:rFonts w:ascii="AppleSystemUIFont" w:hAnsi="AppleSystemUIFont" w:cs="AppleSystemUIFont"/>
          <w:lang w:val="en-US"/>
        </w:rPr>
        <w:t>near</w:t>
      </w:r>
      <w:r>
        <w:rPr>
          <w:rFonts w:ascii="AppleSystemUIFont" w:hAnsi="AppleSystemUIFont" w:cs="AppleSystemUIFont"/>
          <w:lang w:val="en-US"/>
        </w:rPr>
        <w:t xml:space="preserve"> supervision (GP in another room but same location as </w:t>
      </w:r>
      <w:r w:rsidR="00C33348">
        <w:rPr>
          <w:rFonts w:asciiTheme="minorHAnsi" w:eastAsia="Times New Roman" w:hAnsiTheme="minorHAnsi" w:cstheme="minorHAnsi"/>
          <w:bCs/>
          <w:color w:val="212121"/>
        </w:rPr>
        <w:t>learner</w:t>
      </w:r>
      <w:r>
        <w:rPr>
          <w:rFonts w:ascii="AppleSystemUIFont" w:hAnsi="AppleSystemUIFont" w:cs="AppleSystemUIFont"/>
          <w:lang w:val="en-US"/>
        </w:rPr>
        <w:t xml:space="preserve"> while consulting). It </w:t>
      </w:r>
      <w:r w:rsidR="00C33348">
        <w:rPr>
          <w:rFonts w:ascii="AppleSystemUIFont" w:hAnsi="AppleSystemUIFont" w:cs="AppleSystemUIFont"/>
          <w:lang w:val="en-US"/>
        </w:rPr>
        <w:t>is</w:t>
      </w:r>
      <w:r>
        <w:rPr>
          <w:rFonts w:ascii="AppleSystemUIFont" w:hAnsi="AppleSystemUIFont" w:cs="AppleSystemUIFont"/>
          <w:lang w:val="en-US"/>
        </w:rPr>
        <w:t xml:space="preserve"> expected that a</w:t>
      </w:r>
      <w:r w:rsidR="00C33348" w:rsidRPr="00C33348">
        <w:rPr>
          <w:rFonts w:asciiTheme="minorHAnsi" w:eastAsia="Times New Roman" w:hAnsiTheme="minorHAnsi" w:cstheme="minorHAnsi"/>
          <w:bCs/>
          <w:color w:val="212121"/>
        </w:rPr>
        <w:t xml:space="preserve"> </w:t>
      </w:r>
      <w:r w:rsidR="00C33348">
        <w:rPr>
          <w:rFonts w:asciiTheme="minorHAnsi" w:eastAsia="Times New Roman" w:hAnsiTheme="minorHAnsi" w:cstheme="minorHAnsi"/>
          <w:bCs/>
          <w:color w:val="212121"/>
        </w:rPr>
        <w:t>learner</w:t>
      </w:r>
      <w:r w:rsidR="00C33348">
        <w:rPr>
          <w:rFonts w:ascii="AppleSystemUIFont" w:hAnsi="AppleSystemUIFont" w:cs="AppleSystemUIFont"/>
          <w:lang w:val="en-US"/>
        </w:rPr>
        <w:t xml:space="preserve"> is competent </w:t>
      </w:r>
      <w:r>
        <w:rPr>
          <w:rFonts w:ascii="AppleSystemUIFont" w:hAnsi="AppleSystemUIFont" w:cs="AppleSystemUIFont"/>
          <w:lang w:val="en-US"/>
        </w:rPr>
        <w:t xml:space="preserve">working in the UUSC setting independently without another clinician in the room during consultations prior to CCT. </w:t>
      </w:r>
    </w:p>
    <w:p w14:paraId="49BDB7E0" w14:textId="77777777" w:rsidR="00BE4970" w:rsidRDefault="00BE4970" w:rsidP="00403BD5">
      <w:pPr>
        <w:rPr>
          <w:rFonts w:ascii="AppleSystemUIFont" w:hAnsi="AppleSystemUIFont" w:cs="AppleSystemUIFont"/>
          <w:lang w:val="en-US"/>
        </w:rPr>
      </w:pPr>
    </w:p>
    <w:p w14:paraId="7C1F6984" w14:textId="5A8D29D1" w:rsidR="000931F9" w:rsidRDefault="00BE4970" w:rsidP="00403BD5">
      <w:pPr>
        <w:rPr>
          <w:rFonts w:ascii="AppleSystemUIFont" w:hAnsi="AppleSystemUIFont" w:cs="AppleSystemUIFont"/>
          <w:lang w:val="en-US"/>
        </w:rPr>
      </w:pPr>
      <w:r>
        <w:rPr>
          <w:rFonts w:ascii="AppleSystemUIFont" w:hAnsi="AppleSystemUIFont" w:cs="AppleSystemUIFont"/>
          <w:lang w:val="en-US"/>
        </w:rPr>
        <w:t xml:space="preserve">Further to this it remains acceptable for trainees to work with remote supervision (GP and </w:t>
      </w:r>
      <w:r w:rsidR="00C33348">
        <w:rPr>
          <w:rFonts w:asciiTheme="minorHAnsi" w:eastAsia="Times New Roman" w:hAnsiTheme="minorHAnsi" w:cstheme="minorHAnsi"/>
          <w:bCs/>
          <w:color w:val="212121"/>
        </w:rPr>
        <w:t>learner</w:t>
      </w:r>
      <w:r>
        <w:rPr>
          <w:rFonts w:ascii="AppleSystemUIFont" w:hAnsi="AppleSystemUIFont" w:cs="AppleSystemUIFont"/>
          <w:lang w:val="en-US"/>
        </w:rPr>
        <w:t xml:space="preserve"> in different locations i.e. one on visit and one at base)</w:t>
      </w:r>
      <w:r w:rsidR="00077A4B">
        <w:rPr>
          <w:rFonts w:ascii="AppleSystemUIFont" w:hAnsi="AppleSystemUIFont" w:cs="AppleSystemUIFont"/>
          <w:lang w:val="en-US"/>
        </w:rPr>
        <w:t xml:space="preserve"> as long as the supervisor and the </w:t>
      </w:r>
      <w:r w:rsidR="00C33348">
        <w:rPr>
          <w:rFonts w:asciiTheme="minorHAnsi" w:eastAsia="Times New Roman" w:hAnsiTheme="minorHAnsi" w:cstheme="minorHAnsi"/>
          <w:bCs/>
          <w:color w:val="212121"/>
        </w:rPr>
        <w:t>learner</w:t>
      </w:r>
      <w:r w:rsidR="00077A4B">
        <w:rPr>
          <w:rFonts w:ascii="AppleSystemUIFont" w:hAnsi="AppleSystemUIFont" w:cs="AppleSystemUIFont"/>
          <w:lang w:val="en-US"/>
        </w:rPr>
        <w:t xml:space="preserve"> agree that the </w:t>
      </w:r>
      <w:r w:rsidR="00C33348">
        <w:rPr>
          <w:rFonts w:asciiTheme="minorHAnsi" w:eastAsia="Times New Roman" w:hAnsiTheme="minorHAnsi" w:cstheme="minorHAnsi"/>
          <w:bCs/>
          <w:color w:val="212121"/>
        </w:rPr>
        <w:t>learner</w:t>
      </w:r>
      <w:r w:rsidR="00077A4B">
        <w:rPr>
          <w:rFonts w:ascii="AppleSystemUIFont" w:hAnsi="AppleSystemUIFont" w:cs="AppleSystemUIFont"/>
          <w:lang w:val="en-US"/>
        </w:rPr>
        <w:t xml:space="preserve"> is experienced enough to work with this level of supervision</w:t>
      </w:r>
      <w:r>
        <w:rPr>
          <w:rFonts w:ascii="AppleSystemUIFont" w:hAnsi="AppleSystemUIFont" w:cs="AppleSystemUIFont"/>
          <w:lang w:val="en-US"/>
        </w:rPr>
        <w:t xml:space="preserve">. With the new guidance however there is no expectation, or requirement, that </w:t>
      </w:r>
      <w:r w:rsidR="00C33348">
        <w:rPr>
          <w:rFonts w:ascii="AppleSystemUIFont" w:hAnsi="AppleSystemUIFont" w:cs="AppleSystemUIFont"/>
          <w:lang w:val="en-US"/>
        </w:rPr>
        <w:t>working with remote supervision</w:t>
      </w:r>
      <w:r>
        <w:rPr>
          <w:rFonts w:ascii="AppleSystemUIFont" w:hAnsi="AppleSystemUIFont" w:cs="AppleSystemUIFont"/>
          <w:lang w:val="en-US"/>
        </w:rPr>
        <w:t xml:space="preserve"> is necessary to achieve competency and therefore CCT. </w:t>
      </w:r>
    </w:p>
    <w:p w14:paraId="4D3F0748" w14:textId="77777777" w:rsidR="000931F9" w:rsidRDefault="000931F9" w:rsidP="00403BD5">
      <w:pPr>
        <w:rPr>
          <w:rFonts w:ascii="AppleSystemUIFont" w:hAnsi="AppleSystemUIFont" w:cs="AppleSystemUIFont"/>
          <w:lang w:val="en-US"/>
        </w:rPr>
      </w:pPr>
    </w:p>
    <w:p w14:paraId="6BA36A7C" w14:textId="77777777" w:rsidR="000931F9" w:rsidRDefault="000931F9" w:rsidP="000931F9">
      <w:pPr>
        <w:rPr>
          <w:rFonts w:ascii="AppleSystemUIFont" w:hAnsi="AppleSystemUIFont" w:cs="AppleSystemUIFont"/>
          <w:b/>
          <w:lang w:val="en-US"/>
        </w:rPr>
      </w:pPr>
      <w:r>
        <w:rPr>
          <w:rFonts w:ascii="AppleSystemUIFont" w:hAnsi="AppleSystemUIFont" w:cs="AppleSystemUIFont"/>
          <w:b/>
          <w:lang w:val="en-US"/>
        </w:rPr>
        <w:t>How does a supervisor and their trainee decide what level of supervision they should be working at on each shift?</w:t>
      </w:r>
    </w:p>
    <w:p w14:paraId="77390CE8" w14:textId="77777777" w:rsidR="000931F9" w:rsidRDefault="000931F9" w:rsidP="000931F9">
      <w:pPr>
        <w:rPr>
          <w:rFonts w:ascii="AppleSystemUIFont" w:hAnsi="AppleSystemUIFont" w:cs="AppleSystemUIFont"/>
          <w:b/>
          <w:lang w:val="en-US"/>
        </w:rPr>
      </w:pPr>
    </w:p>
    <w:p w14:paraId="62B115D8" w14:textId="72B73E15" w:rsidR="000931F9" w:rsidRDefault="000931F9" w:rsidP="000931F9">
      <w:pPr>
        <w:rPr>
          <w:rFonts w:ascii="AppleSystemUIFont" w:hAnsi="AppleSystemUIFont" w:cs="AppleSystemUIFont"/>
          <w:lang w:val="en-US"/>
        </w:rPr>
      </w:pPr>
      <w:r>
        <w:rPr>
          <w:rFonts w:ascii="AppleSystemUIFont" w:hAnsi="AppleSystemUIFont" w:cs="AppleSystemUIFont"/>
          <w:lang w:val="en-US"/>
        </w:rPr>
        <w:t xml:space="preserve">At the start of each shift the supervisor and </w:t>
      </w:r>
      <w:r w:rsidR="00C33348">
        <w:rPr>
          <w:rFonts w:asciiTheme="minorHAnsi" w:eastAsia="Times New Roman" w:hAnsiTheme="minorHAnsi" w:cstheme="minorHAnsi"/>
          <w:bCs/>
          <w:color w:val="212121"/>
        </w:rPr>
        <w:t>learner</w:t>
      </w:r>
      <w:r>
        <w:rPr>
          <w:rFonts w:ascii="AppleSystemUIFont" w:hAnsi="AppleSystemUIFont" w:cs="AppleSystemUIFont"/>
          <w:lang w:val="en-US"/>
        </w:rPr>
        <w:t xml:space="preserve"> should discuss the supervision level they both feel is appropriate. </w:t>
      </w:r>
    </w:p>
    <w:p w14:paraId="3E9FD929" w14:textId="77777777" w:rsidR="000931F9" w:rsidRDefault="000931F9" w:rsidP="000931F9">
      <w:pPr>
        <w:rPr>
          <w:rFonts w:ascii="AppleSystemUIFont" w:hAnsi="AppleSystemUIFont" w:cs="AppleSystemUIFont"/>
          <w:lang w:val="en-US"/>
        </w:rPr>
      </w:pPr>
    </w:p>
    <w:p w14:paraId="155ABDA2" w14:textId="72B7D5EA" w:rsidR="000931F9" w:rsidRDefault="000931F9" w:rsidP="000931F9">
      <w:pPr>
        <w:rPr>
          <w:rFonts w:ascii="AppleSystemUIFont" w:hAnsi="AppleSystemUIFont" w:cs="AppleSystemUIFont"/>
          <w:lang w:val="en-US"/>
        </w:rPr>
      </w:pPr>
      <w:r>
        <w:rPr>
          <w:rFonts w:ascii="AppleSystemUIFont" w:hAnsi="AppleSystemUIFont" w:cs="AppleSystemUIFont"/>
          <w:lang w:val="en-US"/>
        </w:rPr>
        <w:t xml:space="preserve">Following discussion, the supervisor and </w:t>
      </w:r>
      <w:r w:rsidR="00C33348">
        <w:rPr>
          <w:rFonts w:asciiTheme="minorHAnsi" w:eastAsia="Times New Roman" w:hAnsiTheme="minorHAnsi" w:cstheme="minorHAnsi"/>
          <w:bCs/>
          <w:color w:val="212121"/>
        </w:rPr>
        <w:t>learner</w:t>
      </w:r>
      <w:r>
        <w:rPr>
          <w:rFonts w:ascii="AppleSystemUIFont" w:hAnsi="AppleSystemUIFont" w:cs="AppleSystemUIFont"/>
          <w:lang w:val="en-US"/>
        </w:rPr>
        <w:t xml:space="preserve"> will agree on a level of supervision. If there is any discrepancy between their wishes it would generally be expected that they would start the shift at the highest level of supervision requested, but then consider progressing to less supervision if both parties were happy following further discussions. </w:t>
      </w:r>
    </w:p>
    <w:p w14:paraId="5529AB1E" w14:textId="77777777" w:rsidR="000931F9" w:rsidRDefault="000931F9" w:rsidP="000931F9">
      <w:pPr>
        <w:rPr>
          <w:rFonts w:ascii="AppleSystemUIFont" w:hAnsi="AppleSystemUIFont" w:cs="AppleSystemUIFont"/>
          <w:lang w:val="en-US"/>
        </w:rPr>
      </w:pPr>
    </w:p>
    <w:p w14:paraId="3A9691BD" w14:textId="55995BF4" w:rsidR="000931F9" w:rsidRPr="007202AF" w:rsidRDefault="000931F9" w:rsidP="000931F9">
      <w:pPr>
        <w:rPr>
          <w:rFonts w:ascii="AppleSystemUIFont" w:hAnsi="AppleSystemUIFont" w:cs="AppleSystemUIFont"/>
          <w:lang w:val="en-US"/>
        </w:rPr>
      </w:pPr>
      <w:r>
        <w:rPr>
          <w:rFonts w:ascii="AppleSystemUIFont" w:hAnsi="AppleSystemUIFont" w:cs="AppleSystemUIFont"/>
          <w:lang w:val="en-US"/>
        </w:rPr>
        <w:lastRenderedPageBreak/>
        <w:t xml:space="preserve">Factors to take into account are previous UUSC experience, level of supervision at in hours work at that time, familiarity with the provider set up/shift type/IT etc. The workload on the shift should not directly impact on the decision regarding supervision level given to the </w:t>
      </w:r>
      <w:r w:rsidR="00C33348">
        <w:rPr>
          <w:rFonts w:asciiTheme="minorHAnsi" w:eastAsia="Times New Roman" w:hAnsiTheme="minorHAnsi" w:cstheme="minorHAnsi"/>
          <w:bCs/>
          <w:color w:val="212121"/>
        </w:rPr>
        <w:t>learner</w:t>
      </w:r>
      <w:r>
        <w:rPr>
          <w:rFonts w:ascii="AppleSystemUIFont" w:hAnsi="AppleSystemUIFont" w:cs="AppleSystemUIFont"/>
          <w:lang w:val="en-US"/>
        </w:rPr>
        <w:t xml:space="preserve"> </w:t>
      </w:r>
      <w:proofErr w:type="spellStart"/>
      <w:r>
        <w:rPr>
          <w:rFonts w:ascii="AppleSystemUIFont" w:hAnsi="AppleSystemUIFont" w:cs="AppleSystemUIFont"/>
          <w:lang w:val="en-US"/>
        </w:rPr>
        <w:t>ie</w:t>
      </w:r>
      <w:proofErr w:type="spellEnd"/>
      <w:r>
        <w:rPr>
          <w:rFonts w:ascii="AppleSystemUIFont" w:hAnsi="AppleSystemUIFont" w:cs="AppleSystemUIFont"/>
          <w:lang w:val="en-US"/>
        </w:rPr>
        <w:t xml:space="preserve"> if it is busy this is NOT a reason to relax supervision if it would not otherwise have been f</w:t>
      </w:r>
      <w:r w:rsidR="00C33348">
        <w:rPr>
          <w:rFonts w:ascii="AppleSystemUIFont" w:hAnsi="AppleSystemUIFont" w:cs="AppleSystemUIFont"/>
          <w:lang w:val="en-US"/>
        </w:rPr>
        <w:t>elt to be appropriate</w:t>
      </w:r>
      <w:r>
        <w:rPr>
          <w:rFonts w:ascii="AppleSystemUIFont" w:hAnsi="AppleSystemUIFont" w:cs="AppleSystemUIFont"/>
          <w:lang w:val="en-US"/>
        </w:rPr>
        <w:t xml:space="preserve">. </w:t>
      </w:r>
    </w:p>
    <w:p w14:paraId="60E5FAFE" w14:textId="77777777" w:rsidR="00BE4970" w:rsidRDefault="00BE4970" w:rsidP="00403BD5">
      <w:pPr>
        <w:rPr>
          <w:rFonts w:ascii="AppleSystemUIFont" w:hAnsi="AppleSystemUIFont" w:cs="AppleSystemUIFont"/>
          <w:lang w:val="en-US"/>
        </w:rPr>
      </w:pPr>
    </w:p>
    <w:p w14:paraId="71DAC3C1" w14:textId="77777777" w:rsidR="00BE4970" w:rsidRDefault="00BE4970" w:rsidP="00403BD5">
      <w:pPr>
        <w:rPr>
          <w:rFonts w:ascii="AppleSystemUIFont" w:hAnsi="AppleSystemUIFont" w:cs="AppleSystemUIFont"/>
          <w:b/>
          <w:lang w:val="en-US"/>
        </w:rPr>
      </w:pPr>
      <w:r>
        <w:rPr>
          <w:rFonts w:ascii="AppleSystemUIFont" w:hAnsi="AppleSystemUIFont" w:cs="AppleSystemUIFont"/>
          <w:b/>
          <w:lang w:val="en-US"/>
        </w:rPr>
        <w:t>Can CBDs, COTs and audio COTs be completed during an UUSC shift?</w:t>
      </w:r>
    </w:p>
    <w:p w14:paraId="7094A903" w14:textId="77777777" w:rsidR="00BE4970" w:rsidRDefault="00BE4970" w:rsidP="00403BD5">
      <w:pPr>
        <w:rPr>
          <w:rFonts w:ascii="AppleSystemUIFont" w:hAnsi="AppleSystemUIFont" w:cs="AppleSystemUIFont"/>
          <w:b/>
          <w:lang w:val="en-US"/>
        </w:rPr>
      </w:pPr>
    </w:p>
    <w:p w14:paraId="629696D7" w14:textId="776972CF" w:rsidR="00894526" w:rsidRDefault="00BE4970" w:rsidP="00A11F0B">
      <w:pPr>
        <w:rPr>
          <w:rFonts w:ascii="AppleSystemUIFont" w:hAnsi="AppleSystemUIFont" w:cs="AppleSystemUIFont"/>
          <w:lang w:val="en-US"/>
        </w:rPr>
      </w:pPr>
      <w:r>
        <w:rPr>
          <w:rFonts w:ascii="AppleSystemUIFont" w:hAnsi="AppleSystemUIFont" w:cs="AppleSystemUIFont"/>
          <w:lang w:val="en-US"/>
        </w:rPr>
        <w:t xml:space="preserve">Work place based assessments should reflect the full scope of training. As a </w:t>
      </w:r>
      <w:proofErr w:type="gramStart"/>
      <w:r>
        <w:rPr>
          <w:rFonts w:ascii="AppleSystemUIFont" w:hAnsi="AppleSystemUIFont" w:cs="AppleSystemUIFont"/>
          <w:lang w:val="en-US"/>
        </w:rPr>
        <w:t>result</w:t>
      </w:r>
      <w:proofErr w:type="gramEnd"/>
      <w:r>
        <w:rPr>
          <w:rFonts w:ascii="AppleSystemUIFont" w:hAnsi="AppleSystemUIFont" w:cs="AppleSystemUIFont"/>
          <w:lang w:val="en-US"/>
        </w:rPr>
        <w:t xml:space="preserve"> we encourage trainees to complete a proportion of these assessment in the UUSC setting. </w:t>
      </w:r>
    </w:p>
    <w:p w14:paraId="2B2127C4" w14:textId="236660DE" w:rsidR="00894526" w:rsidRDefault="00894526" w:rsidP="00A11F0B">
      <w:pPr>
        <w:rPr>
          <w:rFonts w:ascii="AppleSystemUIFont" w:hAnsi="AppleSystemUIFont" w:cs="AppleSystemUIFont"/>
          <w:b/>
          <w:lang w:val="en-US"/>
        </w:rPr>
      </w:pPr>
    </w:p>
    <w:p w14:paraId="2AB884ED" w14:textId="07C5BECE" w:rsidR="00BE4970" w:rsidRPr="00A11F0B" w:rsidRDefault="002D62FA" w:rsidP="00A11F0B">
      <w:pPr>
        <w:rPr>
          <w:rFonts w:ascii="AppleSystemUIFont" w:hAnsi="AppleSystemUIFont" w:cs="AppleSystemUIFont"/>
          <w:lang w:val="en-US"/>
        </w:rPr>
      </w:pPr>
      <w:r>
        <w:rPr>
          <w:rFonts w:ascii="AppleSystemUIFont" w:hAnsi="AppleSystemUIFont" w:cs="AppleSystemUIFont"/>
          <w:b/>
          <w:lang w:val="en-US"/>
        </w:rPr>
        <w:t>D</w:t>
      </w:r>
      <w:r w:rsidR="00BE4970">
        <w:rPr>
          <w:rFonts w:ascii="AppleSystemUIFont" w:hAnsi="AppleSystemUIFont" w:cs="AppleSystemUIFont"/>
          <w:b/>
          <w:lang w:val="en-US"/>
        </w:rPr>
        <w:t xml:space="preserve">o </w:t>
      </w:r>
      <w:r w:rsidR="00C33348">
        <w:rPr>
          <w:rFonts w:ascii="AppleSystemUIFont" w:hAnsi="AppleSystemUIFont" w:cs="AppleSystemUIFont"/>
          <w:b/>
          <w:lang w:val="en-US"/>
        </w:rPr>
        <w:t>learners</w:t>
      </w:r>
      <w:r w:rsidR="00BE4970">
        <w:rPr>
          <w:rFonts w:ascii="AppleSystemUIFont" w:hAnsi="AppleSystemUIFont" w:cs="AppleSystemUIFont"/>
          <w:b/>
          <w:lang w:val="en-US"/>
        </w:rPr>
        <w:t xml:space="preserve"> need to keep a record all UUSC work completed and if so how and where?</w:t>
      </w:r>
    </w:p>
    <w:p w14:paraId="03D03CE3" w14:textId="77777777" w:rsidR="00BE4970" w:rsidRDefault="00BE4970" w:rsidP="009C2AE6">
      <w:pPr>
        <w:autoSpaceDE w:val="0"/>
        <w:autoSpaceDN w:val="0"/>
        <w:adjustRightInd w:val="0"/>
        <w:rPr>
          <w:rFonts w:ascii="AppleSystemUIFont" w:hAnsi="AppleSystemUIFont" w:cs="AppleSystemUIFont"/>
          <w:b/>
          <w:lang w:val="en-US"/>
        </w:rPr>
      </w:pPr>
    </w:p>
    <w:p w14:paraId="6B859D10" w14:textId="634EAF5A" w:rsidR="002D62FA" w:rsidRDefault="002D62FA" w:rsidP="009C2AE6">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 xml:space="preserve">Yes, UUSC </w:t>
      </w:r>
      <w:r w:rsidR="00C33348">
        <w:rPr>
          <w:rFonts w:ascii="AppleSystemUIFont" w:hAnsi="AppleSystemUIFont" w:cs="AppleSystemUIFont"/>
          <w:lang w:val="en-US"/>
        </w:rPr>
        <w:t>hours</w:t>
      </w:r>
      <w:r>
        <w:rPr>
          <w:rFonts w:ascii="AppleSystemUIFont" w:hAnsi="AppleSystemUIFont" w:cs="AppleSystemUIFont"/>
          <w:lang w:val="en-US"/>
        </w:rPr>
        <w:t xml:space="preserve"> should still be counted and </w:t>
      </w:r>
      <w:r w:rsidR="00C33348">
        <w:rPr>
          <w:rFonts w:ascii="AppleSystemUIFont" w:hAnsi="AppleSystemUIFont" w:cs="AppleSystemUIFont"/>
          <w:lang w:val="en-US"/>
        </w:rPr>
        <w:t>all shifts recorded:</w:t>
      </w:r>
    </w:p>
    <w:p w14:paraId="43F505ED" w14:textId="77777777" w:rsidR="00C33348" w:rsidRDefault="00C33348" w:rsidP="009C2AE6">
      <w:pPr>
        <w:autoSpaceDE w:val="0"/>
        <w:autoSpaceDN w:val="0"/>
        <w:adjustRightInd w:val="0"/>
        <w:rPr>
          <w:rFonts w:ascii="AppleSystemUIFont" w:hAnsi="AppleSystemUIFont" w:cs="AppleSystemUIFont"/>
          <w:lang w:val="en-US"/>
        </w:rPr>
      </w:pPr>
    </w:p>
    <w:p w14:paraId="66BC7A33" w14:textId="579DEBED" w:rsidR="00BE4970" w:rsidRPr="00BF19FB" w:rsidRDefault="00BE4970" w:rsidP="009C2AE6">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 xml:space="preserve">The UUSC log sheet </w:t>
      </w:r>
      <w:r w:rsidR="002D62FA">
        <w:rPr>
          <w:rFonts w:ascii="AppleSystemUIFont" w:hAnsi="AppleSystemUIFont" w:cs="AppleSystemUIFont"/>
          <w:lang w:val="en-US"/>
        </w:rPr>
        <w:t xml:space="preserve">(see </w:t>
      </w:r>
      <w:hyperlink r:id="rId6" w:history="1">
        <w:r w:rsidR="002D62FA">
          <w:rPr>
            <w:rStyle w:val="Hyperlink"/>
          </w:rPr>
          <w:t>https://www.lpmde.ac.uk/var/plqru/general-practice-primary-care-quality-management/resources-for-gp-educators-and-practice-managers</w:t>
        </w:r>
      </w:hyperlink>
      <w:r w:rsidR="002D62FA">
        <w:t>)</w:t>
      </w:r>
      <w:r w:rsidR="00E54646" w:rsidRPr="00E54646">
        <w:rPr>
          <w:rFonts w:ascii="AppleSystemUIFont" w:hAnsi="AppleSystemUIFont" w:cs="AppleSystemUIFont"/>
          <w:color w:val="FF0000"/>
          <w:lang w:val="en-US"/>
        </w:rPr>
        <w:t xml:space="preserve"> </w:t>
      </w:r>
      <w:r>
        <w:rPr>
          <w:rFonts w:ascii="AppleSystemUIFont" w:hAnsi="AppleSystemUIFont" w:cs="AppleSystemUIFont"/>
          <w:lang w:val="en-US"/>
        </w:rPr>
        <w:t>should still be completed by a</w:t>
      </w:r>
      <w:r w:rsidR="00C33348" w:rsidRPr="00C33348">
        <w:rPr>
          <w:rFonts w:asciiTheme="minorHAnsi" w:eastAsia="Times New Roman" w:hAnsiTheme="minorHAnsi" w:cstheme="minorHAnsi"/>
          <w:bCs/>
          <w:color w:val="212121"/>
        </w:rPr>
        <w:t xml:space="preserve"> </w:t>
      </w:r>
      <w:r w:rsidR="00C33348">
        <w:rPr>
          <w:rFonts w:asciiTheme="minorHAnsi" w:eastAsia="Times New Roman" w:hAnsiTheme="minorHAnsi" w:cstheme="minorHAnsi"/>
          <w:bCs/>
          <w:color w:val="212121"/>
        </w:rPr>
        <w:t>learner</w:t>
      </w:r>
      <w:r w:rsidR="00C33348">
        <w:rPr>
          <w:rFonts w:ascii="AppleSystemUIFont" w:hAnsi="AppleSystemUIFont" w:cs="AppleSystemUIFont"/>
          <w:lang w:val="en-US"/>
        </w:rPr>
        <w:t xml:space="preserve"> </w:t>
      </w:r>
      <w:r>
        <w:rPr>
          <w:rFonts w:ascii="AppleSystemUIFont" w:hAnsi="AppleSystemUIFont" w:cs="AppleSystemUIFont"/>
          <w:lang w:val="en-US"/>
        </w:rPr>
        <w:t xml:space="preserve">at the end of each UUSC shift. This form should then be signed by the UUSC clinical supervisor. The completed form should then be uploaded to the </w:t>
      </w:r>
      <w:proofErr w:type="spellStart"/>
      <w:r>
        <w:rPr>
          <w:rFonts w:ascii="AppleSystemUIFont" w:hAnsi="AppleSystemUIFont" w:cs="AppleSystemUIFont"/>
          <w:lang w:val="en-US"/>
        </w:rPr>
        <w:t>eportfolio</w:t>
      </w:r>
      <w:proofErr w:type="spellEnd"/>
      <w:r>
        <w:rPr>
          <w:rFonts w:ascii="AppleSystemUIFont" w:hAnsi="AppleSystemUIFont" w:cs="AppleSystemUIFont"/>
          <w:lang w:val="en-US"/>
        </w:rPr>
        <w:t xml:space="preserve"> as a</w:t>
      </w:r>
      <w:r w:rsidR="00767D32">
        <w:rPr>
          <w:rFonts w:ascii="AppleSystemUIFont" w:hAnsi="AppleSystemUIFont" w:cs="AppleSystemUIFont"/>
          <w:lang w:val="en-US"/>
        </w:rPr>
        <w:t xml:space="preserve">n OOH </w:t>
      </w:r>
      <w:r>
        <w:rPr>
          <w:rFonts w:ascii="AppleSystemUIFont" w:hAnsi="AppleSystemUIFont" w:cs="AppleSystemUIFont"/>
          <w:lang w:val="en-US"/>
        </w:rPr>
        <w:t>log entry.</w:t>
      </w:r>
    </w:p>
    <w:p w14:paraId="0F9467D8" w14:textId="77777777" w:rsidR="004C627B" w:rsidRDefault="004C627B" w:rsidP="009C2AE6">
      <w:pPr>
        <w:autoSpaceDE w:val="0"/>
        <w:autoSpaceDN w:val="0"/>
        <w:adjustRightInd w:val="0"/>
        <w:rPr>
          <w:rFonts w:ascii="AppleSystemUIFontBold" w:hAnsi="AppleSystemUIFontBold" w:cs="AppleSystemUIFontBold"/>
          <w:b/>
          <w:bCs/>
          <w:lang w:val="en-US"/>
        </w:rPr>
      </w:pPr>
    </w:p>
    <w:p w14:paraId="534E4C4F" w14:textId="06123686" w:rsidR="00BE4970" w:rsidRDefault="00BE4970" w:rsidP="009C2AE6">
      <w:pPr>
        <w:autoSpaceDE w:val="0"/>
        <w:autoSpaceDN w:val="0"/>
        <w:adjustRightInd w:val="0"/>
        <w:rPr>
          <w:rFonts w:ascii="AppleSystemUIFontBold" w:hAnsi="AppleSystemUIFontBold" w:cs="AppleSystemUIFontBold"/>
          <w:b/>
          <w:bCs/>
          <w:lang w:val="en-US"/>
        </w:rPr>
      </w:pPr>
      <w:r>
        <w:rPr>
          <w:rFonts w:ascii="AppleSystemUIFontBold" w:hAnsi="AppleSystemUIFontBold" w:cs="AppleSystemUIFontBold"/>
          <w:b/>
          <w:bCs/>
          <w:lang w:val="en-US"/>
        </w:rPr>
        <w:t xml:space="preserve">How will a </w:t>
      </w:r>
      <w:r w:rsidR="00C33348">
        <w:rPr>
          <w:rFonts w:ascii="AppleSystemUIFontBold" w:hAnsi="AppleSystemUIFontBold" w:cs="AppleSystemUIFontBold"/>
          <w:b/>
          <w:bCs/>
          <w:lang w:val="en-US"/>
        </w:rPr>
        <w:t>learner</w:t>
      </w:r>
      <w:r>
        <w:rPr>
          <w:rFonts w:ascii="AppleSystemUIFontBold" w:hAnsi="AppleSystemUIFontBold" w:cs="AppleSystemUIFontBold"/>
          <w:b/>
          <w:bCs/>
          <w:lang w:val="en-US"/>
        </w:rPr>
        <w:t xml:space="preserve"> demonstrate competency in UUSC?</w:t>
      </w:r>
    </w:p>
    <w:p w14:paraId="7DD25CF2" w14:textId="77777777" w:rsidR="00BE4970" w:rsidRDefault="00BE4970" w:rsidP="009C2AE6">
      <w:pPr>
        <w:autoSpaceDE w:val="0"/>
        <w:autoSpaceDN w:val="0"/>
        <w:adjustRightInd w:val="0"/>
        <w:rPr>
          <w:rFonts w:ascii="AppleSystemUIFontBold" w:hAnsi="AppleSystemUIFontBold" w:cs="AppleSystemUIFontBold"/>
          <w:b/>
          <w:bCs/>
          <w:lang w:val="en-US"/>
        </w:rPr>
      </w:pPr>
    </w:p>
    <w:p w14:paraId="305C7BBA" w14:textId="77777777" w:rsidR="005F59FC" w:rsidRDefault="00BE4970" w:rsidP="009C2AE6">
      <w:pPr>
        <w:autoSpaceDE w:val="0"/>
        <w:autoSpaceDN w:val="0"/>
        <w:adjustRightInd w:val="0"/>
        <w:rPr>
          <w:rFonts w:ascii="AppleSystemUIFont" w:hAnsi="AppleSystemUIFont" w:cs="AppleSystemUIFont"/>
          <w:b/>
          <w:bCs/>
          <w:lang w:val="en-US"/>
        </w:rPr>
      </w:pPr>
      <w:r>
        <w:rPr>
          <w:rFonts w:ascii="AppleSystemUIFont" w:hAnsi="AppleSystemUIFont" w:cs="AppleSystemUIFont"/>
          <w:lang w:val="en-US"/>
        </w:rPr>
        <w:t>There are six UUSC competencies that need to be demonstrated</w:t>
      </w:r>
      <w:r w:rsidR="005F59FC">
        <w:rPr>
          <w:rFonts w:ascii="AppleSystemUIFont" w:hAnsi="AppleSystemUIFont" w:cs="AppleSystemUIFont"/>
          <w:b/>
          <w:bCs/>
          <w:lang w:val="en-US"/>
        </w:rPr>
        <w:t>:</w:t>
      </w:r>
    </w:p>
    <w:p w14:paraId="04570909" w14:textId="5A0A3EE3" w:rsidR="005F59FC" w:rsidRDefault="00BA5D06" w:rsidP="009C2AE6">
      <w:pPr>
        <w:autoSpaceDE w:val="0"/>
        <w:autoSpaceDN w:val="0"/>
        <w:adjustRightInd w:val="0"/>
        <w:rPr>
          <w:rFonts w:ascii="AppleSystemUIFont" w:hAnsi="AppleSystemUIFont" w:cs="AppleSystemUIFont"/>
          <w:b/>
          <w:bCs/>
          <w:lang w:val="en-US"/>
        </w:rPr>
      </w:pPr>
      <w:hyperlink r:id="rId7" w:history="1">
        <w:r w:rsidR="005F59FC" w:rsidRPr="005F59FC">
          <w:rPr>
            <w:color w:val="0000FF"/>
            <w:u w:val="single"/>
          </w:rPr>
          <w:t>file:///C:/Users/user/Downloads/Mapping-of-Out-of-Hours-competencies%20(1).pdf</w:t>
        </w:r>
      </w:hyperlink>
    </w:p>
    <w:p w14:paraId="3F5D2133" w14:textId="77777777" w:rsidR="005F59FC" w:rsidRDefault="005F59FC" w:rsidP="009C2AE6">
      <w:pPr>
        <w:autoSpaceDE w:val="0"/>
        <w:autoSpaceDN w:val="0"/>
        <w:adjustRightInd w:val="0"/>
        <w:rPr>
          <w:rFonts w:ascii="AppleSystemUIFont" w:hAnsi="AppleSystemUIFont" w:cs="AppleSystemUIFont"/>
          <w:b/>
          <w:bCs/>
          <w:lang w:val="en-US"/>
        </w:rPr>
      </w:pPr>
    </w:p>
    <w:p w14:paraId="0A449F7C" w14:textId="0F5E2BB6" w:rsidR="0012208C" w:rsidRDefault="00BE4970" w:rsidP="009C2AE6">
      <w:pPr>
        <w:autoSpaceDE w:val="0"/>
        <w:autoSpaceDN w:val="0"/>
        <w:adjustRightInd w:val="0"/>
        <w:rPr>
          <w:rFonts w:ascii="AppleSystemUIFont" w:hAnsi="AppleSystemUIFont" w:cs="AppleSystemUIFont"/>
          <w:lang w:val="en-US"/>
        </w:rPr>
      </w:pPr>
      <w:r w:rsidRPr="00140101">
        <w:rPr>
          <w:rFonts w:ascii="AppleSystemUIFont" w:hAnsi="AppleSystemUIFont" w:cs="AppleSystemUIFont"/>
          <w:bCs/>
          <w:lang w:val="en-US"/>
        </w:rPr>
        <w:t xml:space="preserve">Some elements of these could be achieved through duty doctor sessions in the </w:t>
      </w:r>
      <w:r w:rsidR="00C33348">
        <w:rPr>
          <w:rFonts w:ascii="AppleSystemUIFont" w:hAnsi="AppleSystemUIFont" w:cs="AppleSystemUIFont"/>
          <w:bCs/>
          <w:lang w:val="en-US"/>
        </w:rPr>
        <w:t xml:space="preserve">in-hours </w:t>
      </w:r>
      <w:r w:rsidRPr="00140101">
        <w:rPr>
          <w:rFonts w:ascii="AppleSystemUIFont" w:hAnsi="AppleSystemUIFont" w:cs="AppleSystemUIFont"/>
          <w:bCs/>
          <w:lang w:val="en-US"/>
        </w:rPr>
        <w:t xml:space="preserve">practice, but it is anticipated that </w:t>
      </w:r>
      <w:r>
        <w:rPr>
          <w:rFonts w:ascii="AppleSystemUIFont" w:hAnsi="AppleSystemUIFont" w:cs="AppleSystemUIFont"/>
          <w:bCs/>
          <w:lang w:val="en-US"/>
        </w:rPr>
        <w:t>others</w:t>
      </w:r>
      <w:r w:rsidRPr="00140101">
        <w:rPr>
          <w:rFonts w:ascii="AppleSystemUIFont" w:hAnsi="AppleSystemUIFont" w:cs="AppleSystemUIFont"/>
          <w:bCs/>
          <w:lang w:val="en-US"/>
        </w:rPr>
        <w:t xml:space="preserve"> will only be fully achieved through working shifts for an </w:t>
      </w:r>
      <w:r>
        <w:rPr>
          <w:rFonts w:ascii="AppleSystemUIFont" w:hAnsi="AppleSystemUIFont" w:cs="AppleSystemUIFont"/>
          <w:bCs/>
          <w:lang w:val="en-US"/>
        </w:rPr>
        <w:t>UUSC</w:t>
      </w:r>
      <w:r w:rsidRPr="00140101">
        <w:rPr>
          <w:rFonts w:ascii="AppleSystemUIFont" w:hAnsi="AppleSystemUIFont" w:cs="AppleSystemUIFont"/>
          <w:bCs/>
          <w:lang w:val="en-US"/>
        </w:rPr>
        <w:t xml:space="preserve"> provider</w:t>
      </w:r>
      <w:r w:rsidR="00C33348">
        <w:rPr>
          <w:rFonts w:ascii="AppleSystemUIFont" w:hAnsi="AppleSystemUIFont" w:cs="AppleSystemUIFont"/>
          <w:bCs/>
          <w:lang w:val="en-US"/>
        </w:rPr>
        <w:t>,</w:t>
      </w:r>
      <w:r w:rsidRPr="00140101">
        <w:rPr>
          <w:rFonts w:ascii="AppleSystemUIFont" w:hAnsi="AppleSystemUIFont" w:cs="AppleSystemUIFont"/>
          <w:bCs/>
          <w:lang w:val="en-US"/>
        </w:rPr>
        <w:t xml:space="preserve"> outside the practice</w:t>
      </w:r>
      <w:r w:rsidRPr="00140101">
        <w:rPr>
          <w:rFonts w:ascii="AppleSystemUIFont" w:hAnsi="AppleSystemUIFont" w:cs="AppleSystemUIFont"/>
          <w:lang w:val="en-US"/>
        </w:rPr>
        <w:t xml:space="preserve">. </w:t>
      </w:r>
    </w:p>
    <w:p w14:paraId="05A71D5C" w14:textId="77777777" w:rsidR="0012208C" w:rsidRDefault="0012208C" w:rsidP="009C2AE6">
      <w:pPr>
        <w:autoSpaceDE w:val="0"/>
        <w:autoSpaceDN w:val="0"/>
        <w:adjustRightInd w:val="0"/>
        <w:rPr>
          <w:rFonts w:ascii="AppleSystemUIFont" w:hAnsi="AppleSystemUIFont" w:cs="AppleSystemUIFont"/>
          <w:lang w:val="en-US"/>
        </w:rPr>
      </w:pPr>
    </w:p>
    <w:p w14:paraId="771E0692" w14:textId="154FC18E" w:rsidR="00BE4970" w:rsidRDefault="0012208C" w:rsidP="009C2AE6">
      <w:pPr>
        <w:autoSpaceDE w:val="0"/>
        <w:autoSpaceDN w:val="0"/>
        <w:adjustRightInd w:val="0"/>
        <w:rPr>
          <w:rFonts w:ascii="AppleSystemUIFont" w:hAnsi="AppleSystemUIFont" w:cs="AppleSystemUIFont"/>
          <w:lang w:val="en-US"/>
        </w:rPr>
      </w:pPr>
      <w:r>
        <w:rPr>
          <w:rFonts w:ascii="AppleSystemUIFont" w:hAnsi="AppleSystemUIFont" w:cs="AppleSystemUIFont"/>
          <w:lang w:val="en-US"/>
        </w:rPr>
        <w:t xml:space="preserve">It </w:t>
      </w:r>
      <w:r w:rsidR="005F59FC">
        <w:rPr>
          <w:rFonts w:ascii="AppleSystemUIFont" w:hAnsi="AppleSystemUIFont" w:cs="AppleSystemUIFont"/>
          <w:lang w:val="en-US"/>
        </w:rPr>
        <w:t>is</w:t>
      </w:r>
      <w:r>
        <w:rPr>
          <w:rFonts w:ascii="AppleSystemUIFont" w:hAnsi="AppleSystemUIFont" w:cs="AppleSystemUIFont"/>
          <w:lang w:val="en-US"/>
        </w:rPr>
        <w:t xml:space="preserve"> expected that to achieve competence</w:t>
      </w:r>
      <w:r w:rsidR="005F59FC">
        <w:rPr>
          <w:rFonts w:ascii="AppleSystemUIFont" w:hAnsi="AppleSystemUIFont" w:cs="AppleSystemUIFont"/>
          <w:lang w:val="en-US"/>
        </w:rPr>
        <w:t>,</w:t>
      </w:r>
      <w:r>
        <w:rPr>
          <w:rFonts w:ascii="AppleSystemUIFont" w:hAnsi="AppleSystemUIFont" w:cs="AppleSystemUIFont"/>
          <w:lang w:val="en-US"/>
        </w:rPr>
        <w:t xml:space="preserve"> </w:t>
      </w:r>
      <w:r w:rsidR="00C33348">
        <w:rPr>
          <w:rFonts w:asciiTheme="minorHAnsi" w:eastAsia="Times New Roman" w:hAnsiTheme="minorHAnsi" w:cstheme="minorHAnsi"/>
          <w:bCs/>
          <w:color w:val="212121"/>
        </w:rPr>
        <w:t>learners</w:t>
      </w:r>
      <w:r>
        <w:rPr>
          <w:rFonts w:ascii="AppleSystemUIFont" w:hAnsi="AppleSystemUIFont" w:cs="AppleSystemUIFont"/>
          <w:lang w:val="en-US"/>
        </w:rPr>
        <w:t xml:space="preserve"> will have experienced working in all shift types including face to face (base shifts), telephone triage and visits. </w:t>
      </w:r>
      <w:r w:rsidR="00767D32">
        <w:rPr>
          <w:rFonts w:ascii="AppleSystemUIFont" w:hAnsi="AppleSystemUIFont" w:cs="AppleSystemUIFont"/>
          <w:lang w:val="en-US"/>
        </w:rPr>
        <w:t xml:space="preserve">In most cases </w:t>
      </w:r>
      <w:r>
        <w:rPr>
          <w:rFonts w:ascii="AppleSystemUIFont" w:hAnsi="AppleSystemUIFont" w:cs="AppleSystemUIFont"/>
          <w:lang w:val="en-US"/>
        </w:rPr>
        <w:t xml:space="preserve">they will have experienced this in settings with access to patient records. </w:t>
      </w:r>
    </w:p>
    <w:p w14:paraId="55EEF910" w14:textId="77777777" w:rsidR="00BE4970" w:rsidRDefault="00BE4970" w:rsidP="009C2AE6">
      <w:pPr>
        <w:autoSpaceDE w:val="0"/>
        <w:autoSpaceDN w:val="0"/>
        <w:adjustRightInd w:val="0"/>
        <w:rPr>
          <w:rFonts w:ascii="AppleSystemUIFont" w:hAnsi="AppleSystemUIFont" w:cs="AppleSystemUIFont"/>
          <w:lang w:val="en-US"/>
        </w:rPr>
      </w:pPr>
    </w:p>
    <w:p w14:paraId="4BD5B58D" w14:textId="56057179" w:rsidR="00BE4970" w:rsidRDefault="00BE4970" w:rsidP="00403BD5">
      <w:pPr>
        <w:rPr>
          <w:rFonts w:ascii="AppleSystemUIFont" w:hAnsi="AppleSystemUIFont" w:cs="AppleSystemUIFont"/>
          <w:b/>
          <w:lang w:val="en-US"/>
        </w:rPr>
      </w:pPr>
      <w:r>
        <w:rPr>
          <w:rFonts w:ascii="AppleSystemUIFont" w:hAnsi="AppleSystemUIFont" w:cs="AppleSystemUIFont"/>
          <w:b/>
          <w:lang w:val="en-US"/>
        </w:rPr>
        <w:t xml:space="preserve">What does a </w:t>
      </w:r>
      <w:r w:rsidR="00C33348">
        <w:rPr>
          <w:rFonts w:ascii="AppleSystemUIFont" w:hAnsi="AppleSystemUIFont" w:cs="AppleSystemUIFont"/>
          <w:b/>
          <w:lang w:val="en-US"/>
        </w:rPr>
        <w:t>learner</w:t>
      </w:r>
      <w:r>
        <w:rPr>
          <w:rFonts w:ascii="AppleSystemUIFont" w:hAnsi="AppleSystemUIFont" w:cs="AppleSystemUIFont"/>
          <w:b/>
          <w:lang w:val="en-US"/>
        </w:rPr>
        <w:t xml:space="preserve"> do if they have already done some </w:t>
      </w:r>
      <w:r w:rsidR="00767D32">
        <w:rPr>
          <w:rFonts w:ascii="AppleSystemUIFont" w:hAnsi="AppleSystemUIFont" w:cs="AppleSystemUIFont"/>
          <w:b/>
          <w:lang w:val="en-US"/>
        </w:rPr>
        <w:t xml:space="preserve">OOH shifts </w:t>
      </w:r>
      <w:r>
        <w:rPr>
          <w:rFonts w:ascii="AppleSystemUIFont" w:hAnsi="AppleSystemUIFont" w:cs="AppleSystemUIFont"/>
          <w:b/>
          <w:lang w:val="en-US"/>
        </w:rPr>
        <w:t>under the previous guidance but will be assessed, and obtain CCT, after the new guidance is in place?</w:t>
      </w:r>
    </w:p>
    <w:p w14:paraId="60A2BAC9" w14:textId="77777777" w:rsidR="00BE4970" w:rsidRDefault="00BE4970" w:rsidP="00403BD5">
      <w:pPr>
        <w:rPr>
          <w:rFonts w:ascii="AppleSystemUIFont" w:hAnsi="AppleSystemUIFont" w:cs="AppleSystemUIFont"/>
          <w:b/>
          <w:lang w:val="en-US"/>
        </w:rPr>
      </w:pPr>
    </w:p>
    <w:p w14:paraId="5DE4A5AE" w14:textId="3C8E9C2B" w:rsidR="00BE4970" w:rsidRDefault="00BE4970" w:rsidP="00403BD5">
      <w:pPr>
        <w:rPr>
          <w:rFonts w:ascii="AppleSystemUIFont" w:hAnsi="AppleSystemUIFont" w:cs="AppleSystemUIFont"/>
          <w:lang w:val="en-US"/>
        </w:rPr>
      </w:pPr>
      <w:r>
        <w:rPr>
          <w:rFonts w:ascii="AppleSystemUIFont" w:hAnsi="AppleSystemUIFont" w:cs="AppleSystemUIFont"/>
          <w:lang w:val="en-US"/>
        </w:rPr>
        <w:t>It is likely that any hours worked under the ‘old’ system will help</w:t>
      </w:r>
      <w:r w:rsidR="00C33348" w:rsidRPr="00C33348">
        <w:rPr>
          <w:rFonts w:asciiTheme="minorHAnsi" w:eastAsia="Times New Roman" w:hAnsiTheme="minorHAnsi" w:cstheme="minorHAnsi"/>
          <w:bCs/>
          <w:color w:val="212121"/>
        </w:rPr>
        <w:t xml:space="preserve"> </w:t>
      </w:r>
      <w:r w:rsidR="00C33348">
        <w:rPr>
          <w:rFonts w:asciiTheme="minorHAnsi" w:eastAsia="Times New Roman" w:hAnsiTheme="minorHAnsi" w:cstheme="minorHAnsi"/>
          <w:bCs/>
          <w:color w:val="212121"/>
        </w:rPr>
        <w:t>learner</w:t>
      </w:r>
      <w:r w:rsidR="00C33348">
        <w:rPr>
          <w:rFonts w:ascii="AppleSystemUIFont" w:hAnsi="AppleSystemUIFont" w:cs="AppleSystemUIFont"/>
          <w:lang w:val="en-US"/>
        </w:rPr>
        <w:t xml:space="preserve">s </w:t>
      </w:r>
      <w:r>
        <w:rPr>
          <w:rFonts w:ascii="AppleSystemUIFont" w:hAnsi="AppleSystemUIFont" w:cs="AppleSystemUIFont"/>
          <w:lang w:val="en-US"/>
        </w:rPr>
        <w:t xml:space="preserve">demonstrate </w:t>
      </w:r>
      <w:r w:rsidR="00C33348">
        <w:rPr>
          <w:rFonts w:ascii="AppleSystemUIFont" w:hAnsi="AppleSystemUIFont" w:cs="AppleSystemUIFont"/>
          <w:lang w:val="en-US"/>
        </w:rPr>
        <w:t>the newly defined competencies</w:t>
      </w:r>
      <w:r>
        <w:rPr>
          <w:rFonts w:ascii="AppleSystemUIFont" w:hAnsi="AppleSystemUIFont" w:cs="AppleSystemUIFont"/>
          <w:lang w:val="en-US"/>
        </w:rPr>
        <w:t xml:space="preserve">. </w:t>
      </w:r>
      <w:r w:rsidR="00767D32">
        <w:rPr>
          <w:rFonts w:ascii="AppleSystemUIFont" w:hAnsi="AppleSystemUIFont" w:cs="AppleSystemUIFont"/>
          <w:lang w:val="en-US"/>
        </w:rPr>
        <w:t xml:space="preserve">We suggest that </w:t>
      </w:r>
      <w:r w:rsidR="00C33348">
        <w:rPr>
          <w:rFonts w:asciiTheme="minorHAnsi" w:eastAsia="Times New Roman" w:hAnsiTheme="minorHAnsi" w:cstheme="minorHAnsi"/>
          <w:bCs/>
          <w:color w:val="212121"/>
        </w:rPr>
        <w:t>learner</w:t>
      </w:r>
      <w:r w:rsidR="00767D32">
        <w:rPr>
          <w:rFonts w:ascii="AppleSystemUIFont" w:hAnsi="AppleSystemUIFont" w:cs="AppleSystemUIFont"/>
          <w:lang w:val="en-US"/>
        </w:rPr>
        <w:t xml:space="preserve">s midway through their ST3 </w:t>
      </w:r>
      <w:r w:rsidR="00C33348">
        <w:rPr>
          <w:rFonts w:ascii="AppleSystemUIFont" w:hAnsi="AppleSystemUIFont" w:cs="AppleSystemUIFont"/>
          <w:lang w:val="en-US"/>
        </w:rPr>
        <w:t xml:space="preserve">year, discuss with their </w:t>
      </w:r>
      <w:r w:rsidR="00767D32">
        <w:rPr>
          <w:rFonts w:ascii="AppleSystemUIFont" w:hAnsi="AppleSystemUIFont" w:cs="AppleSystemUIFont"/>
          <w:lang w:val="en-US"/>
        </w:rPr>
        <w:t xml:space="preserve">ES what competencies they both feel have already been achieved and </w:t>
      </w:r>
      <w:r w:rsidR="00C33348">
        <w:rPr>
          <w:rFonts w:ascii="AppleSystemUIFont" w:hAnsi="AppleSystemUIFont" w:cs="AppleSystemUIFont"/>
          <w:lang w:val="en-US"/>
        </w:rPr>
        <w:t>consider</w:t>
      </w:r>
      <w:r w:rsidR="00767D32">
        <w:rPr>
          <w:rFonts w:ascii="AppleSystemUIFont" w:hAnsi="AppleSystemUIFont" w:cs="AppleSystemUIFont"/>
          <w:lang w:val="en-US"/>
        </w:rPr>
        <w:t xml:space="preserve"> this, perhaps with a note of hours worked to that point. </w:t>
      </w:r>
      <w:r w:rsidR="00C33348">
        <w:rPr>
          <w:rFonts w:ascii="AppleSystemUIFont" w:hAnsi="AppleSystemUIFont" w:cs="AppleSystemUIFont"/>
          <w:lang w:val="en-US"/>
        </w:rPr>
        <w:t>Planning for the remainder of the year, to ensure competence is achieved in all areas of UUSC, may then take place.</w:t>
      </w:r>
    </w:p>
    <w:p w14:paraId="367547ED" w14:textId="72CF743F" w:rsidR="00BE4970" w:rsidRDefault="00BE4970" w:rsidP="009C2AE6">
      <w:pPr>
        <w:autoSpaceDE w:val="0"/>
        <w:autoSpaceDN w:val="0"/>
        <w:adjustRightInd w:val="0"/>
        <w:rPr>
          <w:rFonts w:ascii="AppleSystemUIFont" w:hAnsi="AppleSystemUIFont" w:cs="AppleSystemUIFont"/>
          <w:lang w:val="en-US"/>
        </w:rPr>
      </w:pPr>
    </w:p>
    <w:p w14:paraId="4C551468" w14:textId="061CAA6A" w:rsidR="00BE4970" w:rsidRDefault="00BE4970" w:rsidP="009C2AE6">
      <w:pPr>
        <w:autoSpaceDE w:val="0"/>
        <w:autoSpaceDN w:val="0"/>
        <w:adjustRightInd w:val="0"/>
        <w:rPr>
          <w:rFonts w:ascii="AppleSystemUIFontBold" w:hAnsi="AppleSystemUIFontBold" w:cs="AppleSystemUIFontBold"/>
          <w:b/>
          <w:bCs/>
          <w:lang w:val="en-US"/>
        </w:rPr>
      </w:pPr>
      <w:r>
        <w:rPr>
          <w:rFonts w:ascii="AppleSystemUIFontBold" w:hAnsi="AppleSystemUIFontBold" w:cs="AppleSystemUIFontBold"/>
          <w:b/>
          <w:bCs/>
          <w:lang w:val="en-US"/>
        </w:rPr>
        <w:t xml:space="preserve">Who will decide if a </w:t>
      </w:r>
      <w:r w:rsidR="00C33348">
        <w:rPr>
          <w:rFonts w:ascii="AppleSystemUIFontBold" w:hAnsi="AppleSystemUIFontBold" w:cs="AppleSystemUIFontBold"/>
          <w:b/>
          <w:bCs/>
          <w:lang w:val="en-US"/>
        </w:rPr>
        <w:t>learner</w:t>
      </w:r>
      <w:r>
        <w:rPr>
          <w:rFonts w:ascii="AppleSystemUIFontBold" w:hAnsi="AppleSystemUIFontBold" w:cs="AppleSystemUIFontBold"/>
          <w:b/>
          <w:bCs/>
          <w:lang w:val="en-US"/>
        </w:rPr>
        <w:t xml:space="preserve"> is competent?</w:t>
      </w:r>
    </w:p>
    <w:p w14:paraId="76FCB44B" w14:textId="77777777" w:rsidR="00BE4970" w:rsidRDefault="00BE4970" w:rsidP="009C2AE6">
      <w:pPr>
        <w:autoSpaceDE w:val="0"/>
        <w:autoSpaceDN w:val="0"/>
        <w:adjustRightInd w:val="0"/>
        <w:rPr>
          <w:rFonts w:ascii="AppleSystemUIFontBold" w:hAnsi="AppleSystemUIFontBold" w:cs="AppleSystemUIFontBold"/>
          <w:b/>
          <w:bCs/>
          <w:lang w:val="en-US"/>
        </w:rPr>
      </w:pPr>
    </w:p>
    <w:p w14:paraId="579D8B45" w14:textId="476BBA8B" w:rsidR="00BE4970" w:rsidRDefault="00BE4970" w:rsidP="009C2AE6">
      <w:pPr>
        <w:autoSpaceDE w:val="0"/>
        <w:autoSpaceDN w:val="0"/>
        <w:adjustRightInd w:val="0"/>
        <w:rPr>
          <w:rFonts w:ascii="AppleSystemUIFontBold" w:hAnsi="AppleSystemUIFontBold" w:cs="AppleSystemUIFontBold"/>
          <w:bCs/>
          <w:lang w:val="en-US"/>
        </w:rPr>
      </w:pPr>
      <w:r>
        <w:rPr>
          <w:rFonts w:ascii="AppleSystemUIFont" w:hAnsi="AppleSystemUIFont" w:cs="AppleSystemUIFont"/>
          <w:lang w:val="en-US"/>
        </w:rPr>
        <w:t xml:space="preserve">The educational supervisor </w:t>
      </w:r>
      <w:r w:rsidR="00BE1A15">
        <w:rPr>
          <w:rFonts w:ascii="AppleSystemUIFont" w:hAnsi="AppleSystemUIFont" w:cs="AppleSystemUIFont"/>
          <w:lang w:val="en-US"/>
        </w:rPr>
        <w:t xml:space="preserve">(ES) </w:t>
      </w:r>
      <w:r>
        <w:rPr>
          <w:rFonts w:ascii="AppleSystemUIFont" w:hAnsi="AppleSystemUIFont" w:cs="AppleSystemUIFont"/>
          <w:lang w:val="en-US"/>
        </w:rPr>
        <w:t xml:space="preserve">will review the </w:t>
      </w:r>
      <w:r w:rsidR="005F59FC">
        <w:rPr>
          <w:rFonts w:ascii="AppleSystemUIFont" w:hAnsi="AppleSystemUIFont" w:cs="AppleSystemUIFont"/>
          <w:lang w:val="en-US"/>
        </w:rPr>
        <w:t>portfolio</w:t>
      </w:r>
      <w:r>
        <w:rPr>
          <w:rFonts w:ascii="AppleSystemUIFont" w:hAnsi="AppleSystemUIFont" w:cs="AppleSystemUIFont"/>
          <w:lang w:val="en-US"/>
        </w:rPr>
        <w:t xml:space="preserve">, alongside discussion with the </w:t>
      </w:r>
      <w:r w:rsidR="00C33348">
        <w:rPr>
          <w:rFonts w:ascii="AppleSystemUIFont" w:hAnsi="AppleSystemUIFont" w:cs="AppleSystemUIFont"/>
          <w:lang w:val="en-US"/>
        </w:rPr>
        <w:t>learner</w:t>
      </w:r>
      <w:r>
        <w:rPr>
          <w:rFonts w:ascii="AppleSystemUIFont" w:hAnsi="AppleSystemUIFont" w:cs="AppleSystemUIFont"/>
          <w:lang w:val="en-US"/>
        </w:rPr>
        <w:t xml:space="preserve"> regarding their experience in UUSC settings. Once satisfied</w:t>
      </w:r>
      <w:r w:rsidR="005F59FC">
        <w:rPr>
          <w:rFonts w:ascii="AppleSystemUIFont" w:hAnsi="AppleSystemUIFont" w:cs="AppleSystemUIFont"/>
          <w:lang w:val="en-US"/>
        </w:rPr>
        <w:t xml:space="preserve"> that the </w:t>
      </w:r>
      <w:r w:rsidR="00C33348">
        <w:rPr>
          <w:rFonts w:ascii="AppleSystemUIFont" w:hAnsi="AppleSystemUIFont" w:cs="AppleSystemUIFont"/>
          <w:lang w:val="en-US"/>
        </w:rPr>
        <w:t>learner</w:t>
      </w:r>
      <w:r w:rsidR="005F59FC">
        <w:rPr>
          <w:rFonts w:ascii="AppleSystemUIFont" w:hAnsi="AppleSystemUIFont" w:cs="AppleSystemUIFont"/>
          <w:lang w:val="en-US"/>
        </w:rPr>
        <w:t xml:space="preserve"> is competent in all areas of UUSC as above,</w:t>
      </w:r>
      <w:r>
        <w:rPr>
          <w:rFonts w:ascii="AppleSystemUIFont" w:hAnsi="AppleSystemUIFont" w:cs="AppleSystemUIFont"/>
          <w:lang w:val="en-US"/>
        </w:rPr>
        <w:t xml:space="preserve"> the educational supervisor will sign off competence through the </w:t>
      </w:r>
      <w:r w:rsidRPr="00140101">
        <w:rPr>
          <w:rFonts w:ascii="AppleSystemUIFontBold" w:hAnsi="AppleSystemUIFontBold" w:cs="AppleSystemUIFontBold"/>
          <w:bCs/>
          <w:lang w:val="en-US"/>
        </w:rPr>
        <w:t>e</w:t>
      </w:r>
      <w:r w:rsidR="000B46F0">
        <w:rPr>
          <w:rFonts w:ascii="AppleSystemUIFontBold" w:hAnsi="AppleSystemUIFontBold" w:cs="AppleSystemUIFontBold"/>
          <w:bCs/>
          <w:lang w:val="en-US"/>
        </w:rPr>
        <w:t>-</w:t>
      </w:r>
      <w:r w:rsidRPr="00140101">
        <w:rPr>
          <w:rFonts w:ascii="AppleSystemUIFontBold" w:hAnsi="AppleSystemUIFontBold" w:cs="AppleSystemUIFontBold"/>
          <w:bCs/>
          <w:lang w:val="en-US"/>
        </w:rPr>
        <w:t xml:space="preserve">portfolio/educational supervisors report (as they do currently). </w:t>
      </w:r>
    </w:p>
    <w:p w14:paraId="7C685B87" w14:textId="4ACBFCAC" w:rsidR="00BE4970" w:rsidRDefault="00BE4970" w:rsidP="009C2AE6">
      <w:pPr>
        <w:autoSpaceDE w:val="0"/>
        <w:autoSpaceDN w:val="0"/>
        <w:adjustRightInd w:val="0"/>
        <w:rPr>
          <w:rFonts w:ascii="AppleSystemUIFont" w:hAnsi="AppleSystemUIFont" w:cs="AppleSystemUIFont"/>
          <w:lang w:val="en-US"/>
        </w:rPr>
      </w:pPr>
    </w:p>
    <w:p w14:paraId="4A8C51AA" w14:textId="77777777" w:rsidR="00BE4970" w:rsidRDefault="00BE4970" w:rsidP="009C2AE6">
      <w:pPr>
        <w:autoSpaceDE w:val="0"/>
        <w:autoSpaceDN w:val="0"/>
        <w:adjustRightInd w:val="0"/>
        <w:rPr>
          <w:rFonts w:ascii="AppleSystemUIFontBold" w:hAnsi="AppleSystemUIFontBold" w:cs="AppleSystemUIFontBold"/>
          <w:b/>
          <w:bCs/>
          <w:lang w:val="en-US"/>
        </w:rPr>
      </w:pPr>
      <w:r>
        <w:rPr>
          <w:rFonts w:ascii="AppleSystemUIFontBold" w:hAnsi="AppleSystemUIFontBold" w:cs="AppleSystemUIFontBold"/>
          <w:b/>
          <w:bCs/>
          <w:lang w:val="en-US"/>
        </w:rPr>
        <w:t>If an educational supervisor (ES) doesn’t themselves work in the UUSC setting, how will they be confident that the trainee is competent?</w:t>
      </w:r>
    </w:p>
    <w:p w14:paraId="0425B7E9" w14:textId="77777777" w:rsidR="00BE4970" w:rsidRDefault="00BE4970" w:rsidP="009C2AE6">
      <w:pPr>
        <w:autoSpaceDE w:val="0"/>
        <w:autoSpaceDN w:val="0"/>
        <w:adjustRightInd w:val="0"/>
        <w:rPr>
          <w:rFonts w:ascii="AppleSystemUIFontBold" w:hAnsi="AppleSystemUIFontBold" w:cs="AppleSystemUIFontBold"/>
          <w:b/>
          <w:bCs/>
          <w:lang w:val="en-US"/>
        </w:rPr>
      </w:pPr>
    </w:p>
    <w:p w14:paraId="360D0E42" w14:textId="4799947B" w:rsidR="00BE4970" w:rsidRDefault="00BE4970" w:rsidP="009C2AE6">
      <w:pPr>
        <w:rPr>
          <w:rFonts w:ascii="AppleSystemUIFont" w:hAnsi="AppleSystemUIFont" w:cs="AppleSystemUIFont"/>
          <w:lang w:val="en-US"/>
        </w:rPr>
      </w:pPr>
      <w:r>
        <w:rPr>
          <w:rFonts w:ascii="AppleSystemUIFont" w:hAnsi="AppleSystemUIFont" w:cs="AppleSystemUIFont"/>
          <w:lang w:val="en-US"/>
        </w:rPr>
        <w:lastRenderedPageBreak/>
        <w:t xml:space="preserve">The </w:t>
      </w:r>
      <w:r w:rsidR="005F59FC">
        <w:rPr>
          <w:rFonts w:ascii="AppleSystemUIFont" w:hAnsi="AppleSystemUIFont" w:cs="AppleSystemUIFont"/>
          <w:lang w:val="en-US"/>
        </w:rPr>
        <w:t>UUSC shift records will capture feedback from the OOH supervisor</w:t>
      </w:r>
      <w:r>
        <w:rPr>
          <w:rFonts w:ascii="AppleSystemUIFont" w:hAnsi="AppleSystemUIFont" w:cs="AppleSystemUIFont"/>
          <w:lang w:val="en-US"/>
        </w:rPr>
        <w:t xml:space="preserve">. If there is concern or uncertainty </w:t>
      </w:r>
      <w:r w:rsidRPr="00140101">
        <w:rPr>
          <w:rFonts w:ascii="AppleSystemUIFont" w:hAnsi="AppleSystemUIFont" w:cs="AppleSystemUIFont"/>
          <w:bCs/>
          <w:lang w:val="en-US"/>
        </w:rPr>
        <w:t>would encourage</w:t>
      </w:r>
      <w:r w:rsidRPr="00140101">
        <w:rPr>
          <w:rFonts w:ascii="AppleSystemUIFont" w:hAnsi="AppleSystemUIFont" w:cs="AppleSystemUIFont"/>
          <w:lang w:val="en-US"/>
        </w:rPr>
        <w:t xml:space="preserve"> the </w:t>
      </w:r>
      <w:r w:rsidRPr="00140101">
        <w:rPr>
          <w:rFonts w:ascii="AppleSystemUIFont" w:hAnsi="AppleSystemUIFont" w:cs="AppleSystemUIFont"/>
          <w:bCs/>
          <w:lang w:val="en-US"/>
        </w:rPr>
        <w:t>ES</w:t>
      </w:r>
      <w:r>
        <w:rPr>
          <w:rFonts w:ascii="AppleSystemUIFont" w:hAnsi="AppleSystemUIFont" w:cs="AppleSystemUIFont"/>
          <w:lang w:val="en-US"/>
        </w:rPr>
        <w:t xml:space="preserve"> to speak to the clinical supervisors working with the</w:t>
      </w:r>
      <w:r w:rsidR="0088767F">
        <w:rPr>
          <w:rFonts w:ascii="AppleSystemUIFont" w:hAnsi="AppleSystemUIFont" w:cs="AppleSystemUIFont"/>
          <w:lang w:val="en-US"/>
        </w:rPr>
        <w:t xml:space="preserve"> learner in UUSC</w:t>
      </w:r>
      <w:r>
        <w:rPr>
          <w:rFonts w:ascii="AppleSystemUIFont" w:hAnsi="AppleSystemUIFont" w:cs="AppleSystemUIFont"/>
          <w:lang w:val="en-US"/>
        </w:rPr>
        <w:t xml:space="preserve">, or seek further advice from the </w:t>
      </w:r>
      <w:r w:rsidR="000B35A5">
        <w:rPr>
          <w:rFonts w:ascii="AppleSystemUIFont" w:hAnsi="AppleSystemUIFont" w:cs="AppleSystemUIFont"/>
          <w:lang w:val="en-US"/>
        </w:rPr>
        <w:t>GP School</w:t>
      </w:r>
      <w:r w:rsidR="005F59FC">
        <w:rPr>
          <w:rFonts w:ascii="AppleSystemUIFont" w:hAnsi="AppleSystemUIFont" w:cs="AppleSystemUIFont"/>
          <w:lang w:val="en-US"/>
        </w:rPr>
        <w:t xml:space="preserve"> via their local </w:t>
      </w:r>
      <w:r>
        <w:rPr>
          <w:rFonts w:ascii="AppleSystemUIFont" w:hAnsi="AppleSystemUIFont" w:cs="AppleSystemUIFont"/>
          <w:lang w:val="en-US"/>
        </w:rPr>
        <w:t>PD team</w:t>
      </w:r>
      <w:r w:rsidR="005F59FC">
        <w:rPr>
          <w:rFonts w:ascii="AppleSystemUIFont" w:hAnsi="AppleSystemUIFont" w:cs="AppleSystemUIFont"/>
          <w:lang w:val="en-US"/>
        </w:rPr>
        <w:t>, or their Patch AD</w:t>
      </w:r>
      <w:r>
        <w:rPr>
          <w:rFonts w:ascii="AppleSystemUIFont" w:hAnsi="AppleSystemUIFont" w:cs="AppleSystemUIFont"/>
          <w:lang w:val="en-US"/>
        </w:rPr>
        <w:t xml:space="preserve">. </w:t>
      </w:r>
    </w:p>
    <w:p w14:paraId="5662DC19" w14:textId="77777777" w:rsidR="00BE4970" w:rsidRDefault="00BE4970" w:rsidP="009C2AE6">
      <w:pPr>
        <w:rPr>
          <w:rFonts w:ascii="AppleSystemUIFont" w:hAnsi="AppleSystemUIFont" w:cs="AppleSystemUIFont"/>
          <w:lang w:val="en-US"/>
        </w:rPr>
      </w:pPr>
    </w:p>
    <w:p w14:paraId="2EB982D4" w14:textId="77777777" w:rsidR="00BE4970" w:rsidRPr="00BF19FB" w:rsidRDefault="00BE4970" w:rsidP="009C2AE6">
      <w:pPr>
        <w:rPr>
          <w:rFonts w:ascii="AppleSystemUIFont" w:hAnsi="AppleSystemUIFont" w:cs="AppleSystemUIFont"/>
          <w:b/>
          <w:i/>
          <w:lang w:val="en-US"/>
        </w:rPr>
      </w:pPr>
    </w:p>
    <w:p w14:paraId="663F0851" w14:textId="3C9CF152" w:rsidR="00BE4970" w:rsidRPr="00037A63" w:rsidRDefault="00BE4970" w:rsidP="00037A63">
      <w:pPr>
        <w:rPr>
          <w:rFonts w:ascii="Tahoma" w:hAnsi="Tahoma" w:cs="Tahoma"/>
          <w:color w:val="212121"/>
          <w:sz w:val="23"/>
          <w:szCs w:val="23"/>
        </w:rPr>
      </w:pPr>
    </w:p>
    <w:p w14:paraId="1B2F033D" w14:textId="77777777" w:rsidR="00BE4970" w:rsidRPr="00037A63" w:rsidRDefault="00BE4970" w:rsidP="00037A63">
      <w:pPr>
        <w:rPr>
          <w:rFonts w:ascii="Times New Roman" w:hAnsi="Times New Roman"/>
        </w:rPr>
      </w:pPr>
    </w:p>
    <w:p w14:paraId="759BFFA4" w14:textId="77777777" w:rsidR="00BE4970" w:rsidRPr="00773221" w:rsidRDefault="00BE4970" w:rsidP="009C2AE6">
      <w:pPr>
        <w:rPr>
          <w:b/>
        </w:rPr>
      </w:pPr>
    </w:p>
    <w:sectPr w:rsidR="00BE4970" w:rsidRPr="00773221" w:rsidSect="004C627B">
      <w:pgSz w:w="11900" w:h="16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AppleSystemUIFontBold">
    <w:altName w:val="Calibri"/>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764F3"/>
    <w:multiLevelType w:val="hybridMultilevel"/>
    <w:tmpl w:val="CDC0FBA6"/>
    <w:lvl w:ilvl="0" w:tplc="4CA6D0B2">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AE6"/>
    <w:rsid w:val="00023E70"/>
    <w:rsid w:val="00036EFB"/>
    <w:rsid w:val="00037A63"/>
    <w:rsid w:val="00045751"/>
    <w:rsid w:val="00077A4B"/>
    <w:rsid w:val="00087598"/>
    <w:rsid w:val="000931F9"/>
    <w:rsid w:val="000B35A5"/>
    <w:rsid w:val="000B46F0"/>
    <w:rsid w:val="0012208C"/>
    <w:rsid w:val="00140101"/>
    <w:rsid w:val="00186020"/>
    <w:rsid w:val="001F230B"/>
    <w:rsid w:val="002D62FA"/>
    <w:rsid w:val="002F2939"/>
    <w:rsid w:val="00301F62"/>
    <w:rsid w:val="0030469B"/>
    <w:rsid w:val="0031109B"/>
    <w:rsid w:val="00345342"/>
    <w:rsid w:val="00387734"/>
    <w:rsid w:val="00403BD5"/>
    <w:rsid w:val="004156D5"/>
    <w:rsid w:val="004619A1"/>
    <w:rsid w:val="00463FCC"/>
    <w:rsid w:val="00486F8A"/>
    <w:rsid w:val="004C627B"/>
    <w:rsid w:val="004D73D2"/>
    <w:rsid w:val="005F59FC"/>
    <w:rsid w:val="00674F1D"/>
    <w:rsid w:val="00681DA0"/>
    <w:rsid w:val="006A6731"/>
    <w:rsid w:val="006C446B"/>
    <w:rsid w:val="006E082A"/>
    <w:rsid w:val="006E49A4"/>
    <w:rsid w:val="007202AF"/>
    <w:rsid w:val="00726B29"/>
    <w:rsid w:val="00767D32"/>
    <w:rsid w:val="0077156F"/>
    <w:rsid w:val="00773221"/>
    <w:rsid w:val="007A709F"/>
    <w:rsid w:val="00845AA5"/>
    <w:rsid w:val="0087305B"/>
    <w:rsid w:val="008859D8"/>
    <w:rsid w:val="0088767F"/>
    <w:rsid w:val="00894526"/>
    <w:rsid w:val="008A5475"/>
    <w:rsid w:val="008F00D8"/>
    <w:rsid w:val="00947CC5"/>
    <w:rsid w:val="00966814"/>
    <w:rsid w:val="009C2AE6"/>
    <w:rsid w:val="00A11F0B"/>
    <w:rsid w:val="00A84D99"/>
    <w:rsid w:val="00A85F76"/>
    <w:rsid w:val="00AE7F07"/>
    <w:rsid w:val="00B87329"/>
    <w:rsid w:val="00BA5D06"/>
    <w:rsid w:val="00BE1A15"/>
    <w:rsid w:val="00BE4970"/>
    <w:rsid w:val="00BF19FB"/>
    <w:rsid w:val="00C33348"/>
    <w:rsid w:val="00C47C9C"/>
    <w:rsid w:val="00C50EF3"/>
    <w:rsid w:val="00C95ABD"/>
    <w:rsid w:val="00CB4F88"/>
    <w:rsid w:val="00CE31CF"/>
    <w:rsid w:val="00D011C5"/>
    <w:rsid w:val="00D21610"/>
    <w:rsid w:val="00D463BA"/>
    <w:rsid w:val="00DA7BCB"/>
    <w:rsid w:val="00E54646"/>
    <w:rsid w:val="00ED708D"/>
    <w:rsid w:val="00EE5E25"/>
    <w:rsid w:val="00F60807"/>
    <w:rsid w:val="00F937E5"/>
    <w:rsid w:val="00F95974"/>
    <w:rsid w:val="00FB1531"/>
    <w:rsid w:val="00FD3122"/>
    <w:rsid w:val="00FF1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00E7D9"/>
  <w15:docId w15:val="{F85AAEBB-7330-4318-9B74-1F2940110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Web 3" w:locked="1" w:uiPriority="0"/>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4F1D"/>
    <w:rPr>
      <w:sz w:val="24"/>
      <w:szCs w:val="24"/>
    </w:rPr>
  </w:style>
  <w:style w:type="paragraph" w:styleId="Heading1">
    <w:name w:val="heading 1"/>
    <w:basedOn w:val="Normal"/>
    <w:next w:val="Normal"/>
    <w:link w:val="Heading1Char"/>
    <w:qFormat/>
    <w:locked/>
    <w:rsid w:val="004619A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C2AE6"/>
    <w:rPr>
      <w:rFonts w:cs="Times New Roman"/>
      <w:color w:val="0563C1"/>
      <w:u w:val="single"/>
    </w:rPr>
  </w:style>
  <w:style w:type="character" w:customStyle="1" w:styleId="UnresolvedMention1">
    <w:name w:val="Unresolved Mention1"/>
    <w:uiPriority w:val="99"/>
    <w:rsid w:val="009C2AE6"/>
    <w:rPr>
      <w:color w:val="605E5C"/>
      <w:shd w:val="clear" w:color="auto" w:fill="E1DFDD"/>
    </w:rPr>
  </w:style>
  <w:style w:type="character" w:customStyle="1" w:styleId="UnresolvedMention2">
    <w:name w:val="Unresolved Mention2"/>
    <w:uiPriority w:val="99"/>
    <w:semiHidden/>
    <w:rsid w:val="00AE7F07"/>
    <w:rPr>
      <w:color w:val="605E5C"/>
      <w:shd w:val="clear" w:color="auto" w:fill="E1DFDD"/>
    </w:rPr>
  </w:style>
  <w:style w:type="paragraph" w:styleId="BalloonText">
    <w:name w:val="Balloon Text"/>
    <w:basedOn w:val="Normal"/>
    <w:link w:val="BalloonTextChar"/>
    <w:uiPriority w:val="99"/>
    <w:semiHidden/>
    <w:unhideWhenUsed/>
    <w:rsid w:val="00077A4B"/>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77A4B"/>
    <w:rPr>
      <w:rFonts w:ascii="Times New Roman" w:hAnsi="Times New Roman"/>
      <w:sz w:val="18"/>
      <w:szCs w:val="18"/>
    </w:rPr>
  </w:style>
  <w:style w:type="character" w:styleId="CommentReference">
    <w:name w:val="annotation reference"/>
    <w:basedOn w:val="DefaultParagraphFont"/>
    <w:uiPriority w:val="99"/>
    <w:semiHidden/>
    <w:unhideWhenUsed/>
    <w:rsid w:val="00077A4B"/>
    <w:rPr>
      <w:sz w:val="16"/>
      <w:szCs w:val="16"/>
    </w:rPr>
  </w:style>
  <w:style w:type="paragraph" w:styleId="CommentText">
    <w:name w:val="annotation text"/>
    <w:basedOn w:val="Normal"/>
    <w:link w:val="CommentTextChar"/>
    <w:uiPriority w:val="99"/>
    <w:semiHidden/>
    <w:unhideWhenUsed/>
    <w:rsid w:val="00077A4B"/>
    <w:rPr>
      <w:sz w:val="20"/>
      <w:szCs w:val="20"/>
    </w:rPr>
  </w:style>
  <w:style w:type="character" w:customStyle="1" w:styleId="CommentTextChar">
    <w:name w:val="Comment Text Char"/>
    <w:basedOn w:val="DefaultParagraphFont"/>
    <w:link w:val="CommentText"/>
    <w:uiPriority w:val="99"/>
    <w:semiHidden/>
    <w:rsid w:val="00077A4B"/>
  </w:style>
  <w:style w:type="paragraph" w:styleId="CommentSubject">
    <w:name w:val="annotation subject"/>
    <w:basedOn w:val="CommentText"/>
    <w:next w:val="CommentText"/>
    <w:link w:val="CommentSubjectChar"/>
    <w:uiPriority w:val="99"/>
    <w:semiHidden/>
    <w:unhideWhenUsed/>
    <w:rsid w:val="00077A4B"/>
    <w:rPr>
      <w:b/>
      <w:bCs/>
    </w:rPr>
  </w:style>
  <w:style w:type="character" w:customStyle="1" w:styleId="CommentSubjectChar">
    <w:name w:val="Comment Subject Char"/>
    <w:basedOn w:val="CommentTextChar"/>
    <w:link w:val="CommentSubject"/>
    <w:uiPriority w:val="99"/>
    <w:semiHidden/>
    <w:rsid w:val="00077A4B"/>
    <w:rPr>
      <w:b/>
      <w:bCs/>
    </w:rPr>
  </w:style>
  <w:style w:type="character" w:styleId="Emphasis">
    <w:name w:val="Emphasis"/>
    <w:basedOn w:val="DefaultParagraphFont"/>
    <w:uiPriority w:val="20"/>
    <w:qFormat/>
    <w:locked/>
    <w:rsid w:val="00681DA0"/>
    <w:rPr>
      <w:i/>
      <w:iCs/>
    </w:rPr>
  </w:style>
  <w:style w:type="character" w:customStyle="1" w:styleId="Heading1Char">
    <w:name w:val="Heading 1 Char"/>
    <w:basedOn w:val="DefaultParagraphFont"/>
    <w:link w:val="Heading1"/>
    <w:rsid w:val="004619A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681579">
      <w:marLeft w:val="0"/>
      <w:marRight w:val="0"/>
      <w:marTop w:val="0"/>
      <w:marBottom w:val="0"/>
      <w:divBdr>
        <w:top w:val="none" w:sz="0" w:space="0" w:color="auto"/>
        <w:left w:val="none" w:sz="0" w:space="0" w:color="auto"/>
        <w:bottom w:val="none" w:sz="0" w:space="0" w:color="auto"/>
        <w:right w:val="none" w:sz="0" w:space="0" w:color="auto"/>
      </w:divBdr>
      <w:divsChild>
        <w:div w:id="420681569">
          <w:marLeft w:val="0"/>
          <w:marRight w:val="0"/>
          <w:marTop w:val="0"/>
          <w:marBottom w:val="0"/>
          <w:divBdr>
            <w:top w:val="none" w:sz="0" w:space="0" w:color="auto"/>
            <w:left w:val="none" w:sz="0" w:space="0" w:color="auto"/>
            <w:bottom w:val="none" w:sz="0" w:space="0" w:color="auto"/>
            <w:right w:val="none" w:sz="0" w:space="0" w:color="auto"/>
          </w:divBdr>
        </w:div>
        <w:div w:id="420681570">
          <w:marLeft w:val="0"/>
          <w:marRight w:val="0"/>
          <w:marTop w:val="0"/>
          <w:marBottom w:val="0"/>
          <w:divBdr>
            <w:top w:val="none" w:sz="0" w:space="0" w:color="auto"/>
            <w:left w:val="none" w:sz="0" w:space="0" w:color="auto"/>
            <w:bottom w:val="none" w:sz="0" w:space="0" w:color="auto"/>
            <w:right w:val="none" w:sz="0" w:space="0" w:color="auto"/>
          </w:divBdr>
        </w:div>
        <w:div w:id="420681571">
          <w:marLeft w:val="0"/>
          <w:marRight w:val="0"/>
          <w:marTop w:val="0"/>
          <w:marBottom w:val="0"/>
          <w:divBdr>
            <w:top w:val="none" w:sz="0" w:space="0" w:color="auto"/>
            <w:left w:val="none" w:sz="0" w:space="0" w:color="auto"/>
            <w:bottom w:val="none" w:sz="0" w:space="0" w:color="auto"/>
            <w:right w:val="none" w:sz="0" w:space="0" w:color="auto"/>
          </w:divBdr>
        </w:div>
        <w:div w:id="420681572">
          <w:marLeft w:val="0"/>
          <w:marRight w:val="0"/>
          <w:marTop w:val="0"/>
          <w:marBottom w:val="0"/>
          <w:divBdr>
            <w:top w:val="none" w:sz="0" w:space="0" w:color="auto"/>
            <w:left w:val="none" w:sz="0" w:space="0" w:color="auto"/>
            <w:bottom w:val="none" w:sz="0" w:space="0" w:color="auto"/>
            <w:right w:val="none" w:sz="0" w:space="0" w:color="auto"/>
          </w:divBdr>
        </w:div>
        <w:div w:id="420681573">
          <w:marLeft w:val="0"/>
          <w:marRight w:val="0"/>
          <w:marTop w:val="0"/>
          <w:marBottom w:val="0"/>
          <w:divBdr>
            <w:top w:val="none" w:sz="0" w:space="0" w:color="auto"/>
            <w:left w:val="none" w:sz="0" w:space="0" w:color="auto"/>
            <w:bottom w:val="none" w:sz="0" w:space="0" w:color="auto"/>
            <w:right w:val="none" w:sz="0" w:space="0" w:color="auto"/>
          </w:divBdr>
        </w:div>
        <w:div w:id="420681574">
          <w:marLeft w:val="0"/>
          <w:marRight w:val="0"/>
          <w:marTop w:val="0"/>
          <w:marBottom w:val="0"/>
          <w:divBdr>
            <w:top w:val="none" w:sz="0" w:space="0" w:color="auto"/>
            <w:left w:val="none" w:sz="0" w:space="0" w:color="auto"/>
            <w:bottom w:val="none" w:sz="0" w:space="0" w:color="auto"/>
            <w:right w:val="none" w:sz="0" w:space="0" w:color="auto"/>
          </w:divBdr>
        </w:div>
        <w:div w:id="420681575">
          <w:marLeft w:val="0"/>
          <w:marRight w:val="0"/>
          <w:marTop w:val="0"/>
          <w:marBottom w:val="0"/>
          <w:divBdr>
            <w:top w:val="none" w:sz="0" w:space="0" w:color="auto"/>
            <w:left w:val="none" w:sz="0" w:space="0" w:color="auto"/>
            <w:bottom w:val="none" w:sz="0" w:space="0" w:color="auto"/>
            <w:right w:val="none" w:sz="0" w:space="0" w:color="auto"/>
          </w:divBdr>
        </w:div>
        <w:div w:id="420681576">
          <w:marLeft w:val="0"/>
          <w:marRight w:val="0"/>
          <w:marTop w:val="0"/>
          <w:marBottom w:val="0"/>
          <w:divBdr>
            <w:top w:val="none" w:sz="0" w:space="0" w:color="auto"/>
            <w:left w:val="none" w:sz="0" w:space="0" w:color="auto"/>
            <w:bottom w:val="none" w:sz="0" w:space="0" w:color="auto"/>
            <w:right w:val="none" w:sz="0" w:space="0" w:color="auto"/>
          </w:divBdr>
        </w:div>
        <w:div w:id="420681577">
          <w:marLeft w:val="0"/>
          <w:marRight w:val="0"/>
          <w:marTop w:val="0"/>
          <w:marBottom w:val="0"/>
          <w:divBdr>
            <w:top w:val="none" w:sz="0" w:space="0" w:color="auto"/>
            <w:left w:val="none" w:sz="0" w:space="0" w:color="auto"/>
            <w:bottom w:val="none" w:sz="0" w:space="0" w:color="auto"/>
            <w:right w:val="none" w:sz="0" w:space="0" w:color="auto"/>
          </w:divBdr>
        </w:div>
        <w:div w:id="420681578">
          <w:marLeft w:val="0"/>
          <w:marRight w:val="0"/>
          <w:marTop w:val="0"/>
          <w:marBottom w:val="0"/>
          <w:divBdr>
            <w:top w:val="none" w:sz="0" w:space="0" w:color="auto"/>
            <w:left w:val="none" w:sz="0" w:space="0" w:color="auto"/>
            <w:bottom w:val="none" w:sz="0" w:space="0" w:color="auto"/>
            <w:right w:val="none" w:sz="0" w:space="0" w:color="auto"/>
          </w:divBdr>
        </w:div>
        <w:div w:id="420681580">
          <w:marLeft w:val="0"/>
          <w:marRight w:val="0"/>
          <w:marTop w:val="0"/>
          <w:marBottom w:val="0"/>
          <w:divBdr>
            <w:top w:val="none" w:sz="0" w:space="0" w:color="auto"/>
            <w:left w:val="none" w:sz="0" w:space="0" w:color="auto"/>
            <w:bottom w:val="none" w:sz="0" w:space="0" w:color="auto"/>
            <w:right w:val="none" w:sz="0" w:space="0" w:color="auto"/>
          </w:divBdr>
        </w:div>
        <w:div w:id="420681581">
          <w:marLeft w:val="0"/>
          <w:marRight w:val="0"/>
          <w:marTop w:val="0"/>
          <w:marBottom w:val="0"/>
          <w:divBdr>
            <w:top w:val="none" w:sz="0" w:space="0" w:color="auto"/>
            <w:left w:val="none" w:sz="0" w:space="0" w:color="auto"/>
            <w:bottom w:val="none" w:sz="0" w:space="0" w:color="auto"/>
            <w:right w:val="none" w:sz="0" w:space="0" w:color="auto"/>
          </w:divBdr>
        </w:div>
        <w:div w:id="420681582">
          <w:marLeft w:val="0"/>
          <w:marRight w:val="0"/>
          <w:marTop w:val="0"/>
          <w:marBottom w:val="0"/>
          <w:divBdr>
            <w:top w:val="none" w:sz="0" w:space="0" w:color="auto"/>
            <w:left w:val="none" w:sz="0" w:space="0" w:color="auto"/>
            <w:bottom w:val="none" w:sz="0" w:space="0" w:color="auto"/>
            <w:right w:val="none" w:sz="0" w:space="0" w:color="auto"/>
          </w:divBdr>
        </w:div>
        <w:div w:id="420681583">
          <w:marLeft w:val="0"/>
          <w:marRight w:val="0"/>
          <w:marTop w:val="0"/>
          <w:marBottom w:val="0"/>
          <w:divBdr>
            <w:top w:val="none" w:sz="0" w:space="0" w:color="auto"/>
            <w:left w:val="none" w:sz="0" w:space="0" w:color="auto"/>
            <w:bottom w:val="none" w:sz="0" w:space="0" w:color="auto"/>
            <w:right w:val="none" w:sz="0" w:space="0" w:color="auto"/>
          </w:divBdr>
        </w:div>
        <w:div w:id="420681584">
          <w:marLeft w:val="0"/>
          <w:marRight w:val="0"/>
          <w:marTop w:val="0"/>
          <w:marBottom w:val="0"/>
          <w:divBdr>
            <w:top w:val="none" w:sz="0" w:space="0" w:color="auto"/>
            <w:left w:val="none" w:sz="0" w:space="0" w:color="auto"/>
            <w:bottom w:val="none" w:sz="0" w:space="0" w:color="auto"/>
            <w:right w:val="none" w:sz="0" w:space="0" w:color="auto"/>
          </w:divBdr>
        </w:div>
        <w:div w:id="420681585">
          <w:marLeft w:val="0"/>
          <w:marRight w:val="0"/>
          <w:marTop w:val="0"/>
          <w:marBottom w:val="0"/>
          <w:divBdr>
            <w:top w:val="none" w:sz="0" w:space="0" w:color="auto"/>
            <w:left w:val="none" w:sz="0" w:space="0" w:color="auto"/>
            <w:bottom w:val="none" w:sz="0" w:space="0" w:color="auto"/>
            <w:right w:val="none" w:sz="0" w:space="0" w:color="auto"/>
          </w:divBdr>
        </w:div>
        <w:div w:id="420681586">
          <w:marLeft w:val="0"/>
          <w:marRight w:val="0"/>
          <w:marTop w:val="0"/>
          <w:marBottom w:val="0"/>
          <w:divBdr>
            <w:top w:val="none" w:sz="0" w:space="0" w:color="auto"/>
            <w:left w:val="none" w:sz="0" w:space="0" w:color="auto"/>
            <w:bottom w:val="none" w:sz="0" w:space="0" w:color="auto"/>
            <w:right w:val="none" w:sz="0" w:space="0" w:color="auto"/>
          </w:divBdr>
        </w:div>
        <w:div w:id="420681587">
          <w:marLeft w:val="0"/>
          <w:marRight w:val="0"/>
          <w:marTop w:val="0"/>
          <w:marBottom w:val="0"/>
          <w:divBdr>
            <w:top w:val="none" w:sz="0" w:space="0" w:color="auto"/>
            <w:left w:val="none" w:sz="0" w:space="0" w:color="auto"/>
            <w:bottom w:val="none" w:sz="0" w:space="0" w:color="auto"/>
            <w:right w:val="none" w:sz="0" w:space="0" w:color="auto"/>
          </w:divBdr>
        </w:div>
        <w:div w:id="420681588">
          <w:marLeft w:val="0"/>
          <w:marRight w:val="0"/>
          <w:marTop w:val="0"/>
          <w:marBottom w:val="0"/>
          <w:divBdr>
            <w:top w:val="none" w:sz="0" w:space="0" w:color="auto"/>
            <w:left w:val="none" w:sz="0" w:space="0" w:color="auto"/>
            <w:bottom w:val="none" w:sz="0" w:space="0" w:color="auto"/>
            <w:right w:val="none" w:sz="0" w:space="0" w:color="auto"/>
          </w:divBdr>
        </w:div>
        <w:div w:id="420681589">
          <w:marLeft w:val="0"/>
          <w:marRight w:val="0"/>
          <w:marTop w:val="0"/>
          <w:marBottom w:val="0"/>
          <w:divBdr>
            <w:top w:val="none" w:sz="0" w:space="0" w:color="auto"/>
            <w:left w:val="none" w:sz="0" w:space="0" w:color="auto"/>
            <w:bottom w:val="none" w:sz="0" w:space="0" w:color="auto"/>
            <w:right w:val="none" w:sz="0" w:space="0" w:color="auto"/>
          </w:divBdr>
        </w:div>
        <w:div w:id="420681590">
          <w:marLeft w:val="0"/>
          <w:marRight w:val="0"/>
          <w:marTop w:val="0"/>
          <w:marBottom w:val="0"/>
          <w:divBdr>
            <w:top w:val="none" w:sz="0" w:space="0" w:color="auto"/>
            <w:left w:val="none" w:sz="0" w:space="0" w:color="auto"/>
            <w:bottom w:val="none" w:sz="0" w:space="0" w:color="auto"/>
            <w:right w:val="none" w:sz="0" w:space="0" w:color="auto"/>
          </w:divBdr>
        </w:div>
        <w:div w:id="420681591">
          <w:marLeft w:val="0"/>
          <w:marRight w:val="0"/>
          <w:marTop w:val="0"/>
          <w:marBottom w:val="0"/>
          <w:divBdr>
            <w:top w:val="none" w:sz="0" w:space="0" w:color="auto"/>
            <w:left w:val="none" w:sz="0" w:space="0" w:color="auto"/>
            <w:bottom w:val="none" w:sz="0" w:space="0" w:color="auto"/>
            <w:right w:val="none" w:sz="0" w:space="0" w:color="auto"/>
          </w:divBdr>
        </w:div>
      </w:divsChild>
    </w:div>
    <w:div w:id="988708430">
      <w:bodyDiv w:val="1"/>
      <w:marLeft w:val="0"/>
      <w:marRight w:val="0"/>
      <w:marTop w:val="0"/>
      <w:marBottom w:val="0"/>
      <w:divBdr>
        <w:top w:val="none" w:sz="0" w:space="0" w:color="auto"/>
        <w:left w:val="none" w:sz="0" w:space="0" w:color="auto"/>
        <w:bottom w:val="none" w:sz="0" w:space="0" w:color="auto"/>
        <w:right w:val="none" w:sz="0" w:space="0" w:color="auto"/>
      </w:divBdr>
    </w:div>
    <w:div w:id="1458521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ser\Downloads\Mapping-of-Out-of-Hours-competencies%20(1).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pmde.ac.uk/var/plqru/general-practice-primary-care-quality-management/resources-for-gp-educators-and-practice-managers" TargetMode="External"/><Relationship Id="rId5" Type="http://schemas.openxmlformats.org/officeDocument/2006/relationships/hyperlink" Target="https://www.rcgp.org.uk/-/media/Files/GP-training-and-exams/Certification-files/Mapping-of-Out-of-Hours-competencies.ashx?la=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1674</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The guidance on urgent and unscheduled care (UUSC - formerly OOH) training requirements for GP trainees from COGPED has been updated as of DATE PUBLISHED</vt:lpstr>
    </vt:vector>
  </TitlesOfParts>
  <Company/>
  <LinksUpToDate>false</LinksUpToDate>
  <CharactersWithSpaces>11194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guidance on urgent and unscheduled care (UUSC - formerly OOH) training requirements for GP trainees from COGPED has been updated as of DATE PUBLISHED</dc:title>
  <dc:creator>Alison Hutchings</dc:creator>
  <cp:lastModifiedBy>Daniel Gerring</cp:lastModifiedBy>
  <cp:revision>2</cp:revision>
  <dcterms:created xsi:type="dcterms:W3CDTF">2019-10-21T12:34:00Z</dcterms:created>
  <dcterms:modified xsi:type="dcterms:W3CDTF">2019-10-21T12:34:00Z</dcterms:modified>
</cp:coreProperties>
</file>